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A2C29" w14:textId="0C10D510" w:rsidR="00CC1E6B" w:rsidRPr="00CC1E6B" w:rsidRDefault="00CC1E6B" w:rsidP="00CC1E6B">
      <w:pPr>
        <w:pStyle w:val="NormalWeb"/>
        <w:rPr>
          <w:rFonts w:asciiTheme="minorHAnsi" w:hAnsiTheme="minorHAnsi" w:cstheme="minorHAnsi"/>
          <w:b/>
          <w:sz w:val="36"/>
          <w:szCs w:val="36"/>
        </w:rPr>
      </w:pPr>
      <w:r w:rsidRPr="00CC1E6B">
        <w:rPr>
          <w:rFonts w:asciiTheme="minorHAnsi" w:hAnsiTheme="minorHAnsi" w:cstheme="minorHAnsi"/>
          <w:b/>
          <w:sz w:val="36"/>
          <w:szCs w:val="36"/>
        </w:rPr>
        <w:t xml:space="preserve">How </w:t>
      </w:r>
      <w:r w:rsidR="002C64A9" w:rsidRPr="002C64A9">
        <w:rPr>
          <w:rFonts w:asciiTheme="minorHAnsi" w:hAnsiTheme="minorHAnsi" w:cstheme="minorHAnsi"/>
          <w:b/>
          <w:sz w:val="36"/>
          <w:szCs w:val="36"/>
        </w:rPr>
        <w:t>Aspatria Medical Group</w:t>
      </w:r>
      <w:r w:rsidRPr="002C64A9">
        <w:rPr>
          <w:rFonts w:asciiTheme="minorHAnsi" w:hAnsiTheme="minorHAnsi" w:cstheme="minorHAnsi"/>
          <w:b/>
          <w:sz w:val="36"/>
          <w:szCs w:val="36"/>
        </w:rPr>
        <w:t xml:space="preserve"> </w:t>
      </w:r>
      <w:r w:rsidRPr="00CC1E6B">
        <w:rPr>
          <w:rFonts w:asciiTheme="minorHAnsi" w:hAnsiTheme="minorHAnsi" w:cstheme="minorHAnsi"/>
          <w:b/>
          <w:sz w:val="36"/>
          <w:szCs w:val="36"/>
        </w:rPr>
        <w:t>uses your information to provide you with healthcare</w:t>
      </w:r>
    </w:p>
    <w:p w14:paraId="13ACF6B1" w14:textId="77777777" w:rsidR="00CC1E6B" w:rsidRPr="00ED54CA" w:rsidRDefault="00CC1E6B" w:rsidP="00CC1E6B">
      <w:pPr>
        <w:pStyle w:val="NormalWeb"/>
        <w:ind w:left="195"/>
        <w:rPr>
          <w:rFonts w:asciiTheme="minorHAnsi" w:hAnsiTheme="minorHAnsi" w:cstheme="minorHAnsi"/>
          <w:b/>
          <w:sz w:val="28"/>
          <w:szCs w:val="28"/>
        </w:rPr>
      </w:pPr>
      <w:r w:rsidRPr="00ED54CA">
        <w:rPr>
          <w:rFonts w:asciiTheme="minorHAnsi" w:hAnsiTheme="minorHAnsi" w:cstheme="minorHAnsi"/>
          <w:b/>
          <w:sz w:val="28"/>
          <w:szCs w:val="28"/>
        </w:rPr>
        <w:t>This practice keeps medical records confidential and complies with the General Data Protection Regulation.</w:t>
      </w:r>
    </w:p>
    <w:p w14:paraId="6D8096F3" w14:textId="77777777" w:rsidR="00CC1E6B" w:rsidRPr="00ED54CA" w:rsidRDefault="00CC1E6B" w:rsidP="00CC1E6B">
      <w:pPr>
        <w:pStyle w:val="NormalWeb"/>
        <w:spacing w:before="0" w:beforeAutospacing="0" w:after="0" w:afterAutospacing="0"/>
        <w:ind w:left="195"/>
        <w:rPr>
          <w:rFonts w:asciiTheme="minorHAnsi" w:hAnsiTheme="minorHAnsi" w:cstheme="minorHAnsi"/>
          <w:b/>
        </w:rPr>
      </w:pPr>
      <w:r w:rsidRPr="00ED54CA">
        <w:rPr>
          <w:rFonts w:asciiTheme="minorHAnsi" w:hAnsiTheme="minorHAnsi" w:cstheme="minorHAnsi"/>
          <w:b/>
        </w:rPr>
        <w:t xml:space="preserve">We hold your medical record so that we can provide you with safe care and treatment. </w:t>
      </w:r>
    </w:p>
    <w:p w14:paraId="792BE062" w14:textId="77777777" w:rsidR="00CC1E6B" w:rsidRDefault="00CC1E6B" w:rsidP="00CC1E6B">
      <w:pPr>
        <w:pStyle w:val="NormalWeb"/>
        <w:spacing w:before="0" w:beforeAutospacing="0" w:after="0" w:afterAutospacing="0"/>
        <w:rPr>
          <w:rFonts w:asciiTheme="minorHAnsi" w:hAnsiTheme="minorHAnsi" w:cstheme="minorHAnsi"/>
          <w:b/>
        </w:rPr>
      </w:pPr>
    </w:p>
    <w:p w14:paraId="234C1666" w14:textId="77777777" w:rsidR="00CC1E6B" w:rsidRPr="00ED54CA" w:rsidRDefault="00CC1E6B" w:rsidP="00CC1E6B">
      <w:pPr>
        <w:pStyle w:val="NormalWeb"/>
        <w:spacing w:before="0" w:beforeAutospacing="0" w:after="0" w:afterAutospacing="0"/>
        <w:ind w:left="195"/>
        <w:rPr>
          <w:rFonts w:asciiTheme="minorHAnsi" w:hAnsiTheme="minorHAnsi" w:cstheme="minorHAnsi"/>
          <w:b/>
        </w:rPr>
      </w:pPr>
      <w:r>
        <w:rPr>
          <w:rFonts w:asciiTheme="minorHAnsi" w:hAnsiTheme="minorHAnsi" w:cstheme="minorHAnsi"/>
          <w:b/>
        </w:rPr>
        <w:t>We will</w:t>
      </w:r>
      <w:r w:rsidRPr="00ED54CA">
        <w:rPr>
          <w:rFonts w:asciiTheme="minorHAnsi" w:hAnsiTheme="minorHAnsi" w:cstheme="minorHAnsi"/>
          <w:b/>
        </w:rPr>
        <w:t xml:space="preserve"> also use your information so that this practice can </w:t>
      </w:r>
      <w:r>
        <w:rPr>
          <w:rFonts w:asciiTheme="minorHAnsi" w:hAnsiTheme="minorHAnsi" w:cstheme="minorHAnsi"/>
          <w:b/>
        </w:rPr>
        <w:t xml:space="preserve">check and review </w:t>
      </w:r>
      <w:r w:rsidRPr="00ED54CA">
        <w:rPr>
          <w:rFonts w:asciiTheme="minorHAnsi" w:hAnsiTheme="minorHAnsi" w:cstheme="minorHAnsi"/>
          <w:b/>
        </w:rPr>
        <w:t>the quality of the care we provide</w:t>
      </w:r>
      <w:r>
        <w:rPr>
          <w:rFonts w:asciiTheme="minorHAnsi" w:hAnsiTheme="minorHAnsi" w:cstheme="minorHAnsi"/>
          <w:b/>
        </w:rPr>
        <w:t>. This</w:t>
      </w:r>
      <w:r w:rsidRPr="00ED54CA">
        <w:rPr>
          <w:rFonts w:asciiTheme="minorHAnsi" w:hAnsiTheme="minorHAnsi" w:cstheme="minorHAnsi"/>
          <w:b/>
        </w:rPr>
        <w:t xml:space="preserve"> helps us to improve our services</w:t>
      </w:r>
      <w:r>
        <w:rPr>
          <w:rFonts w:asciiTheme="minorHAnsi" w:hAnsiTheme="minorHAnsi" w:cstheme="minorHAnsi"/>
          <w:b/>
        </w:rPr>
        <w:t xml:space="preserve"> to you</w:t>
      </w:r>
      <w:r w:rsidRPr="00ED54CA">
        <w:rPr>
          <w:rFonts w:asciiTheme="minorHAnsi" w:hAnsiTheme="minorHAnsi" w:cstheme="minorHAnsi"/>
          <w:b/>
        </w:rPr>
        <w:t xml:space="preserve">. </w:t>
      </w:r>
    </w:p>
    <w:p w14:paraId="39041834" w14:textId="77777777" w:rsidR="00CC1E6B" w:rsidRPr="009F1626" w:rsidRDefault="00CC1E6B" w:rsidP="00CC1E6B">
      <w:pPr>
        <w:pStyle w:val="NormalWeb"/>
        <w:spacing w:before="0" w:beforeAutospacing="0" w:after="0" w:afterAutospacing="0"/>
        <w:ind w:left="195"/>
        <w:rPr>
          <w:rFonts w:asciiTheme="minorHAnsi" w:hAnsiTheme="minorHAnsi" w:cstheme="minorHAnsi"/>
        </w:rPr>
      </w:pPr>
    </w:p>
    <w:p w14:paraId="6D2151DD" w14:textId="77777777" w:rsidR="00CC1E6B" w:rsidRDefault="00CC1E6B" w:rsidP="00CC1E6B">
      <w:pPr>
        <w:pStyle w:val="NormalWeb"/>
        <w:numPr>
          <w:ilvl w:val="0"/>
          <w:numId w:val="1"/>
        </w:numPr>
        <w:spacing w:before="0" w:beforeAutospacing="0" w:after="0" w:afterAutospacing="0"/>
        <w:rPr>
          <w:rFonts w:asciiTheme="minorHAnsi" w:hAnsiTheme="minorHAnsi" w:cstheme="minorHAnsi"/>
        </w:rPr>
      </w:pPr>
      <w:r w:rsidRPr="009F1626">
        <w:rPr>
          <w:rFonts w:asciiTheme="minorHAnsi" w:hAnsiTheme="minorHAnsi" w:cstheme="minorHAnsi"/>
        </w:rPr>
        <w:t>We will share relevant information from your medical record with other health or social care staff or organisations when they provide you with care. For example, your GP will share information when they refer you to a specialist in a hospital.</w:t>
      </w:r>
      <w:r>
        <w:rPr>
          <w:rFonts w:asciiTheme="minorHAnsi" w:hAnsiTheme="minorHAnsi" w:cstheme="minorHAnsi"/>
        </w:rPr>
        <w:t xml:space="preserve"> Or your GP will send details about your prescription to your chosen pharmacy.</w:t>
      </w:r>
      <w:r w:rsidRPr="009F1626">
        <w:rPr>
          <w:rFonts w:asciiTheme="minorHAnsi" w:hAnsiTheme="minorHAnsi" w:cstheme="minorHAnsi"/>
        </w:rPr>
        <w:t xml:space="preserve"> </w:t>
      </w:r>
    </w:p>
    <w:p w14:paraId="324E765C" w14:textId="77777777" w:rsidR="00CC1E6B" w:rsidRPr="009F1626" w:rsidRDefault="00CC1E6B" w:rsidP="00CC1E6B">
      <w:pPr>
        <w:pStyle w:val="NormalWeb"/>
        <w:spacing w:before="0" w:beforeAutospacing="0" w:after="0" w:afterAutospacing="0"/>
        <w:rPr>
          <w:rFonts w:asciiTheme="minorHAnsi" w:hAnsiTheme="minorHAnsi" w:cstheme="minorHAnsi"/>
        </w:rPr>
      </w:pPr>
    </w:p>
    <w:p w14:paraId="4EECADC0" w14:textId="0524DBB2" w:rsidR="00CC1E6B" w:rsidRPr="00B25647" w:rsidRDefault="00CC1E6B" w:rsidP="00CC1E6B">
      <w:pPr>
        <w:pStyle w:val="NormalWeb"/>
        <w:numPr>
          <w:ilvl w:val="0"/>
          <w:numId w:val="1"/>
        </w:numPr>
        <w:spacing w:before="0" w:beforeAutospacing="0" w:after="0" w:afterAutospacing="0"/>
        <w:rPr>
          <w:rStyle w:val="Hyperlink"/>
          <w:rFonts w:asciiTheme="minorHAnsi" w:hAnsiTheme="minorHAnsi" w:cstheme="minorHAnsi"/>
          <w:color w:val="auto"/>
          <w:u w:val="none"/>
        </w:rPr>
      </w:pPr>
      <w:r>
        <w:rPr>
          <w:rFonts w:asciiTheme="minorHAnsi" w:hAnsiTheme="minorHAnsi" w:cstheme="minorHAnsi"/>
        </w:rPr>
        <w:t>Healthcare staff working in A&amp;E</w:t>
      </w:r>
      <w:r w:rsidRPr="009F1626">
        <w:rPr>
          <w:rFonts w:asciiTheme="minorHAnsi" w:hAnsiTheme="minorHAnsi" w:cstheme="minorHAnsi"/>
        </w:rPr>
        <w:t xml:space="preserve"> and out of hours </w:t>
      </w:r>
      <w:r>
        <w:rPr>
          <w:rFonts w:asciiTheme="minorHAnsi" w:hAnsiTheme="minorHAnsi" w:cstheme="minorHAnsi"/>
        </w:rPr>
        <w:t>care</w:t>
      </w:r>
      <w:r w:rsidRPr="009F1626">
        <w:rPr>
          <w:rFonts w:asciiTheme="minorHAnsi" w:hAnsiTheme="minorHAnsi" w:cstheme="minorHAnsi"/>
        </w:rPr>
        <w:t xml:space="preserve"> will also </w:t>
      </w:r>
      <w:r>
        <w:rPr>
          <w:rFonts w:asciiTheme="minorHAnsi" w:hAnsiTheme="minorHAnsi" w:cstheme="minorHAnsi"/>
        </w:rPr>
        <w:t>have</w:t>
      </w:r>
      <w:r w:rsidRPr="009F1626">
        <w:rPr>
          <w:rFonts w:asciiTheme="minorHAnsi" w:hAnsiTheme="minorHAnsi" w:cstheme="minorHAnsi"/>
        </w:rPr>
        <w:t xml:space="preserve"> access </w:t>
      </w:r>
      <w:r>
        <w:rPr>
          <w:rFonts w:asciiTheme="minorHAnsi" w:hAnsiTheme="minorHAnsi" w:cstheme="minorHAnsi"/>
        </w:rPr>
        <w:t xml:space="preserve">to </w:t>
      </w:r>
      <w:r w:rsidRPr="009F1626">
        <w:rPr>
          <w:rFonts w:asciiTheme="minorHAnsi" w:hAnsiTheme="minorHAnsi" w:cstheme="minorHAnsi"/>
        </w:rPr>
        <w:t xml:space="preserve">your information. For example, it is important that staff who are treating you in an emergency know if you have </w:t>
      </w:r>
      <w:r>
        <w:rPr>
          <w:rFonts w:asciiTheme="minorHAnsi" w:hAnsiTheme="minorHAnsi" w:cstheme="minorHAnsi"/>
        </w:rPr>
        <w:t>any allergic reactions. This will</w:t>
      </w:r>
      <w:r w:rsidRPr="009F1626">
        <w:rPr>
          <w:rFonts w:asciiTheme="minorHAnsi" w:hAnsiTheme="minorHAnsi" w:cstheme="minorHAnsi"/>
        </w:rPr>
        <w:t xml:space="preserve"> involve the use of your Summary Care Record</w:t>
      </w:r>
      <w:r>
        <w:rPr>
          <w:rFonts w:asciiTheme="minorHAnsi" w:hAnsiTheme="minorHAnsi" w:cstheme="minorHAnsi"/>
        </w:rPr>
        <w:t xml:space="preserve"> </w:t>
      </w:r>
      <w:r w:rsidR="002C64A9">
        <w:rPr>
          <w:rFonts w:asciiTheme="minorHAnsi" w:hAnsiTheme="minorHAnsi" w:cstheme="minorHAnsi"/>
        </w:rPr>
        <w:t>.</w:t>
      </w:r>
      <w:r w:rsidRPr="009F1626">
        <w:rPr>
          <w:rFonts w:asciiTheme="minorHAnsi" w:hAnsiTheme="minorHAnsi" w:cstheme="minorHAnsi"/>
        </w:rPr>
        <w:t xml:space="preserve">For more information see:  </w:t>
      </w:r>
      <w:hyperlink r:id="rId9" w:history="1">
        <w:r w:rsidRPr="009F1626">
          <w:rPr>
            <w:rStyle w:val="Hyperlink"/>
            <w:rFonts w:asciiTheme="minorHAnsi" w:hAnsiTheme="minorHAnsi" w:cstheme="minorHAnsi"/>
          </w:rPr>
          <w:t>https://digital.nhs.uk/summary-care-records</w:t>
        </w:r>
      </w:hyperlink>
      <w:r>
        <w:rPr>
          <w:rStyle w:val="Hyperlink"/>
          <w:rFonts w:asciiTheme="minorHAnsi" w:hAnsiTheme="minorHAnsi" w:cstheme="minorHAnsi"/>
        </w:rPr>
        <w:t xml:space="preserve"> </w:t>
      </w:r>
      <w:r>
        <w:rPr>
          <w:rStyle w:val="Hyperlink"/>
          <w:rFonts w:asciiTheme="minorHAnsi" w:hAnsiTheme="minorHAnsi" w:cstheme="minorHAnsi"/>
          <w:color w:val="auto"/>
          <w:u w:val="none"/>
        </w:rPr>
        <w:t xml:space="preserve">or alternatively speak to your practice. </w:t>
      </w:r>
    </w:p>
    <w:p w14:paraId="68D28CE4" w14:textId="77777777" w:rsidR="00CC1E6B" w:rsidRPr="00D80269" w:rsidRDefault="00CC1E6B" w:rsidP="00CC1E6B">
      <w:pPr>
        <w:pStyle w:val="NormalWeb"/>
        <w:spacing w:before="0" w:beforeAutospacing="0" w:after="0" w:afterAutospacing="0"/>
        <w:rPr>
          <w:rFonts w:asciiTheme="minorHAnsi" w:hAnsiTheme="minorHAnsi" w:cstheme="minorHAnsi"/>
        </w:rPr>
      </w:pPr>
    </w:p>
    <w:p w14:paraId="7074077A" w14:textId="77777777" w:rsidR="00CC1E6B" w:rsidRPr="006929ED" w:rsidRDefault="00CC1E6B" w:rsidP="00CC1E6B">
      <w:pPr>
        <w:pStyle w:val="NormalWeb"/>
        <w:numPr>
          <w:ilvl w:val="0"/>
          <w:numId w:val="1"/>
        </w:numPr>
        <w:spacing w:before="0" w:beforeAutospacing="0" w:after="0" w:afterAutospacing="0"/>
        <w:rPr>
          <w:rFonts w:asciiTheme="minorHAnsi" w:hAnsiTheme="minorHAnsi" w:cstheme="minorHAnsi"/>
          <w:b/>
        </w:rPr>
      </w:pPr>
      <w:r w:rsidRPr="009F1626">
        <w:rPr>
          <w:rFonts w:asciiTheme="minorHAnsi" w:hAnsiTheme="minorHAnsi" w:cstheme="minorHAnsi"/>
        </w:rPr>
        <w:t xml:space="preserve">You have the right to object to information being shared for your own </w:t>
      </w:r>
      <w:r>
        <w:rPr>
          <w:rFonts w:asciiTheme="minorHAnsi" w:hAnsiTheme="minorHAnsi" w:cstheme="minorHAnsi"/>
        </w:rPr>
        <w:t xml:space="preserve">care. </w:t>
      </w:r>
      <w:r w:rsidRPr="009F1626">
        <w:rPr>
          <w:rFonts w:asciiTheme="minorHAnsi" w:hAnsiTheme="minorHAnsi" w:cstheme="minorHAnsi"/>
        </w:rPr>
        <w:t xml:space="preserve">Please </w:t>
      </w:r>
      <w:r>
        <w:rPr>
          <w:rFonts w:asciiTheme="minorHAnsi" w:hAnsiTheme="minorHAnsi" w:cstheme="minorHAnsi"/>
        </w:rPr>
        <w:t xml:space="preserve">speak to the practice if you wish to object. You also have the right to have any mistakes or errors corrected. </w:t>
      </w:r>
    </w:p>
    <w:p w14:paraId="46BD7580" w14:textId="60B216D3" w:rsidR="00440ECD" w:rsidRPr="00B461F0" w:rsidRDefault="00440ECD" w:rsidP="009C1CE1">
      <w:pPr>
        <w:rPr>
          <w:rFonts w:cstheme="minorHAnsi"/>
          <w:b/>
          <w:sz w:val="28"/>
          <w:szCs w:val="28"/>
        </w:rPr>
      </w:pPr>
      <w:r>
        <w:br w:type="page"/>
      </w:r>
      <w:r w:rsidR="009C1CE1" w:rsidRPr="009C1CE1">
        <w:rPr>
          <w:b/>
        </w:rPr>
        <w:lastRenderedPageBreak/>
        <w:t>O</w:t>
      </w:r>
      <w:r w:rsidRPr="00B461F0">
        <w:rPr>
          <w:rFonts w:cstheme="minorHAnsi"/>
          <w:b/>
          <w:sz w:val="28"/>
          <w:szCs w:val="28"/>
        </w:rPr>
        <w:t>ther important information about how your information is used to provide you with healthcare</w:t>
      </w: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14:paraId="4964A48D" w14:textId="77777777" w:rsidTr="004F7429">
        <w:trPr>
          <w:trHeight w:val="841"/>
        </w:trPr>
        <w:tc>
          <w:tcPr>
            <w:tcW w:w="9222" w:type="dxa"/>
          </w:tcPr>
          <w:p w14:paraId="6D517FF8" w14:textId="77777777" w:rsidR="00440ECD" w:rsidRPr="00ED54CA" w:rsidRDefault="00440ECD" w:rsidP="004F7429">
            <w:pPr>
              <w:pStyle w:val="NormalWeb"/>
              <w:spacing w:before="0" w:beforeAutospacing="0" w:after="0" w:afterAutospacing="0"/>
              <w:rPr>
                <w:rFonts w:asciiTheme="minorHAnsi" w:hAnsiTheme="minorHAnsi" w:cstheme="minorHAnsi"/>
                <w:b/>
                <w:sz w:val="28"/>
                <w:szCs w:val="28"/>
                <w:u w:val="single"/>
              </w:rPr>
            </w:pPr>
            <w:r w:rsidRPr="00ED54CA">
              <w:rPr>
                <w:rFonts w:asciiTheme="minorHAnsi" w:hAnsiTheme="minorHAnsi" w:cstheme="minorHAnsi"/>
                <w:b/>
                <w:sz w:val="28"/>
                <w:szCs w:val="28"/>
                <w:u w:val="single"/>
              </w:rPr>
              <w:t>Registering for NHS care</w:t>
            </w:r>
          </w:p>
          <w:p w14:paraId="6AA75071" w14:textId="77777777" w:rsidR="00440ECD" w:rsidRPr="009F1626" w:rsidRDefault="00440ECD" w:rsidP="004F7429">
            <w:pPr>
              <w:pStyle w:val="NormalWeb"/>
              <w:spacing w:before="0" w:beforeAutospacing="0" w:after="0" w:afterAutospacing="0"/>
              <w:ind w:left="150"/>
              <w:rPr>
                <w:rFonts w:asciiTheme="minorHAnsi" w:hAnsiTheme="minorHAnsi" w:cstheme="minorHAnsi"/>
                <w:u w:val="single"/>
              </w:rPr>
            </w:pPr>
          </w:p>
          <w:p w14:paraId="2FC5E8ED" w14:textId="77777777"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 xml:space="preserve">All patients who receive NHS care are registered on a national database. </w:t>
            </w:r>
          </w:p>
          <w:p w14:paraId="568598D3" w14:textId="77777777" w:rsidR="00440ECD" w:rsidRDefault="00440ECD" w:rsidP="004F7429">
            <w:pPr>
              <w:pStyle w:val="NormalWeb"/>
              <w:spacing w:before="0" w:beforeAutospacing="0" w:after="0" w:afterAutospacing="0"/>
              <w:ind w:left="870"/>
              <w:rPr>
                <w:rFonts w:asciiTheme="minorHAnsi" w:hAnsiTheme="minorHAnsi" w:cstheme="minorHAnsi"/>
              </w:rPr>
            </w:pPr>
          </w:p>
          <w:p w14:paraId="5E44B07D" w14:textId="77777777"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This da</w:t>
            </w:r>
            <w:r>
              <w:rPr>
                <w:rFonts w:asciiTheme="minorHAnsi" w:hAnsiTheme="minorHAnsi" w:cstheme="minorHAnsi"/>
              </w:rPr>
              <w:t xml:space="preserve">tabase holds your name, address, date of birth </w:t>
            </w:r>
            <w:r w:rsidRPr="009F1626">
              <w:rPr>
                <w:rFonts w:asciiTheme="minorHAnsi" w:hAnsiTheme="minorHAnsi" w:cstheme="minorHAnsi"/>
              </w:rPr>
              <w:t xml:space="preserve">and NHS Number but it does </w:t>
            </w:r>
            <w:r w:rsidRPr="00EC4949">
              <w:rPr>
                <w:rFonts w:asciiTheme="minorHAnsi" w:hAnsiTheme="minorHAnsi" w:cstheme="minorHAnsi"/>
              </w:rPr>
              <w:t>not</w:t>
            </w:r>
            <w:r w:rsidRPr="009F1626">
              <w:rPr>
                <w:rFonts w:asciiTheme="minorHAnsi" w:hAnsiTheme="minorHAnsi" w:cstheme="minorHAnsi"/>
              </w:rPr>
              <w:t xml:space="preserve"> hold information about the care you receive. </w:t>
            </w:r>
          </w:p>
          <w:p w14:paraId="0C33A373" w14:textId="77777777" w:rsidR="00440ECD" w:rsidRDefault="00440ECD" w:rsidP="004F7429">
            <w:pPr>
              <w:pStyle w:val="NormalWeb"/>
              <w:spacing w:before="0" w:beforeAutospacing="0" w:after="0" w:afterAutospacing="0"/>
              <w:rPr>
                <w:rFonts w:asciiTheme="minorHAnsi" w:hAnsiTheme="minorHAnsi" w:cstheme="minorHAnsi"/>
              </w:rPr>
            </w:pPr>
          </w:p>
          <w:p w14:paraId="341225CE" w14:textId="45B8A406"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 xml:space="preserve">The database is held </w:t>
            </w:r>
            <w:r w:rsidRPr="002C64A9">
              <w:rPr>
                <w:rFonts w:asciiTheme="minorHAnsi" w:hAnsiTheme="minorHAnsi" w:cstheme="minorHAnsi"/>
              </w:rPr>
              <w:t xml:space="preserve">NHS Digital, </w:t>
            </w:r>
            <w:r w:rsidRPr="009F1626">
              <w:rPr>
                <w:rFonts w:asciiTheme="minorHAnsi" w:hAnsiTheme="minorHAnsi" w:cstheme="minorHAnsi"/>
              </w:rPr>
              <w:t>a national organisation which has legal responsibilities to collect NHS data.</w:t>
            </w:r>
          </w:p>
          <w:p w14:paraId="37411E10" w14:textId="77777777" w:rsidR="00440ECD" w:rsidRPr="00A560D6" w:rsidRDefault="00440ECD" w:rsidP="004F7429">
            <w:pPr>
              <w:pStyle w:val="NormalWeb"/>
              <w:spacing w:before="0" w:beforeAutospacing="0" w:after="0" w:afterAutospacing="0"/>
              <w:ind w:left="870"/>
              <w:rPr>
                <w:rFonts w:asciiTheme="minorHAnsi" w:hAnsiTheme="minorHAnsi" w:cstheme="minorHAnsi"/>
              </w:rPr>
            </w:pPr>
          </w:p>
          <w:p w14:paraId="582B1790" w14:textId="1ECDEB1D" w:rsidR="00440ECD" w:rsidRPr="00DA1462" w:rsidRDefault="00440ECD" w:rsidP="002C64A9">
            <w:pPr>
              <w:pStyle w:val="NormalWeb"/>
              <w:numPr>
                <w:ilvl w:val="0"/>
                <w:numId w:val="3"/>
              </w:numPr>
              <w:spacing w:before="0" w:beforeAutospacing="0" w:after="0" w:afterAutospacing="0"/>
              <w:rPr>
                <w:rFonts w:asciiTheme="minorHAnsi" w:hAnsiTheme="minorHAnsi" w:cstheme="minorHAnsi"/>
                <w:color w:val="FF0000"/>
                <w:u w:val="single"/>
              </w:rPr>
            </w:pPr>
            <w:r w:rsidRPr="00DA1462">
              <w:rPr>
                <w:rFonts w:asciiTheme="minorHAnsi" w:hAnsiTheme="minorHAnsi" w:cstheme="minorHAnsi"/>
              </w:rPr>
              <w:t>More information can be found at</w:t>
            </w:r>
            <w:r w:rsidR="002C64A9">
              <w:rPr>
                <w:rFonts w:asciiTheme="minorHAnsi" w:hAnsiTheme="minorHAnsi" w:cstheme="minorHAnsi"/>
              </w:rPr>
              <w:t xml:space="preserve"> </w:t>
            </w:r>
            <w:hyperlink r:id="rId10" w:history="1">
              <w:r w:rsidR="002C64A9" w:rsidRPr="00333DFD">
                <w:rPr>
                  <w:rStyle w:val="Hyperlink"/>
                  <w:rFonts w:asciiTheme="minorHAnsi" w:hAnsiTheme="minorHAnsi" w:cstheme="minorHAnsi"/>
                </w:rPr>
                <w:t>https://digital.nhs.uk</w:t>
              </w:r>
            </w:hyperlink>
            <w:r w:rsidR="002C64A9">
              <w:rPr>
                <w:rFonts w:asciiTheme="minorHAnsi" w:hAnsiTheme="minorHAnsi" w:cstheme="minorHAnsi"/>
              </w:rPr>
              <w:t xml:space="preserve">  </w:t>
            </w:r>
            <w:r w:rsidRPr="00DA1462">
              <w:rPr>
                <w:rFonts w:asciiTheme="minorHAnsi" w:hAnsiTheme="minorHAnsi" w:cstheme="minorHAnsi"/>
              </w:rPr>
              <w:t xml:space="preserve">or </w:t>
            </w:r>
            <w:r w:rsidRPr="00DA1462">
              <w:rPr>
                <w:rStyle w:val="Hyperlink"/>
                <w:rFonts w:asciiTheme="minorHAnsi" w:hAnsiTheme="minorHAnsi" w:cstheme="minorHAnsi"/>
                <w:color w:val="auto"/>
                <w:u w:val="none"/>
              </w:rPr>
              <w:t xml:space="preserve">the phone number for general enquires at </w:t>
            </w:r>
            <w:r w:rsidRPr="00DA1462">
              <w:rPr>
                <w:rStyle w:val="Hyperlink"/>
                <w:rFonts w:asciiTheme="minorHAnsi" w:hAnsiTheme="minorHAnsi" w:cstheme="minorHAnsi"/>
                <w:color w:val="FF0000"/>
                <w:u w:val="none"/>
              </w:rPr>
              <w:t xml:space="preserve"> </w:t>
            </w:r>
            <w:r w:rsidR="002C64A9" w:rsidRPr="002C64A9">
              <w:rPr>
                <w:rFonts w:asciiTheme="minorHAnsi" w:hAnsiTheme="minorHAnsi" w:cstheme="minorHAnsi"/>
              </w:rPr>
              <w:t>0300 303 5678</w:t>
            </w:r>
          </w:p>
          <w:p w14:paraId="0833E1A8" w14:textId="77777777" w:rsidR="00440ECD" w:rsidRDefault="00440ECD" w:rsidP="004F7429">
            <w:pPr>
              <w:pStyle w:val="NormalWeb"/>
              <w:spacing w:before="0" w:beforeAutospacing="0" w:after="0" w:afterAutospacing="0"/>
              <w:rPr>
                <w:rFonts w:asciiTheme="minorHAnsi" w:hAnsiTheme="minorHAnsi" w:cstheme="minorHAnsi"/>
                <w:u w:val="single"/>
              </w:rPr>
            </w:pPr>
          </w:p>
        </w:tc>
      </w:tr>
    </w:tbl>
    <w:p w14:paraId="350989BE" w14:textId="77777777" w:rsidR="00440ECD" w:rsidRPr="009F1626" w:rsidRDefault="00440ECD" w:rsidP="00440ECD">
      <w:pPr>
        <w:pStyle w:val="NormalWeb"/>
        <w:spacing w:before="0" w:beforeAutospacing="0" w:after="0" w:afterAutospacing="0"/>
        <w:rPr>
          <w:rFonts w:asciiTheme="minorHAnsi" w:hAnsiTheme="minorHAnsi" w:cstheme="minorHAnsi"/>
        </w:rPr>
      </w:pPr>
    </w:p>
    <w:p w14:paraId="49F613AB" w14:textId="77777777" w:rsidR="00440ECD" w:rsidRPr="009F1626" w:rsidRDefault="00440ECD" w:rsidP="00440ECD">
      <w:pPr>
        <w:pStyle w:val="NormalWeb"/>
        <w:spacing w:before="0" w:beforeAutospacing="0" w:after="0" w:afterAutospacing="0"/>
        <w:rPr>
          <w:rStyle w:val="Hyperlink"/>
          <w:rFonts w:asciiTheme="minorHAnsi" w:hAnsiTheme="minorHAnsi" w:cstheme="minorHAnsi"/>
          <w:color w:val="FF0000"/>
        </w:rPr>
      </w:pPr>
    </w:p>
    <w:tbl>
      <w:tblPr>
        <w:tblW w:w="933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440ECD" w14:paraId="4675F22B" w14:textId="77777777" w:rsidTr="004F7429">
        <w:trPr>
          <w:trHeight w:val="4831"/>
        </w:trPr>
        <w:tc>
          <w:tcPr>
            <w:tcW w:w="9330" w:type="dxa"/>
          </w:tcPr>
          <w:p w14:paraId="005D5234" w14:textId="77777777" w:rsidR="00440ECD" w:rsidRPr="00A560D6" w:rsidRDefault="00440ECD" w:rsidP="004F7429">
            <w:pPr>
              <w:pStyle w:val="NormalWeb"/>
              <w:spacing w:before="0" w:beforeAutospacing="0" w:after="0" w:afterAutospacing="0"/>
              <w:ind w:left="195"/>
              <w:rPr>
                <w:rStyle w:val="Hyperlink"/>
                <w:rFonts w:asciiTheme="minorHAnsi" w:hAnsiTheme="minorHAnsi" w:cstheme="minorHAnsi"/>
                <w:b/>
                <w:color w:val="auto"/>
                <w:sz w:val="28"/>
                <w:szCs w:val="28"/>
              </w:rPr>
            </w:pPr>
            <w:r w:rsidRPr="00A560D6">
              <w:rPr>
                <w:rStyle w:val="Hyperlink"/>
                <w:rFonts w:asciiTheme="minorHAnsi" w:hAnsiTheme="minorHAnsi" w:cstheme="minorHAnsi"/>
                <w:b/>
                <w:color w:val="auto"/>
                <w:sz w:val="28"/>
                <w:szCs w:val="28"/>
              </w:rPr>
              <w:t>Identifying patients who might be at risk of certain diseases</w:t>
            </w:r>
          </w:p>
          <w:p w14:paraId="17274885" w14:textId="77777777" w:rsidR="00440ECD" w:rsidRPr="00F55A9B" w:rsidRDefault="00440ECD" w:rsidP="004F7429">
            <w:pPr>
              <w:pStyle w:val="NormalWeb"/>
              <w:spacing w:before="0" w:beforeAutospacing="0" w:after="0" w:afterAutospacing="0"/>
              <w:ind w:left="195"/>
              <w:rPr>
                <w:rStyle w:val="Hyperlink"/>
                <w:rFonts w:asciiTheme="minorHAnsi" w:hAnsiTheme="minorHAnsi" w:cstheme="minorHAnsi"/>
                <w:color w:val="auto"/>
                <w:u w:val="none"/>
              </w:rPr>
            </w:pPr>
          </w:p>
          <w:p w14:paraId="5915CF90"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Your medical records will</w:t>
            </w:r>
            <w:r w:rsidRPr="00F55A9B">
              <w:rPr>
                <w:rStyle w:val="Hyperlink"/>
                <w:rFonts w:asciiTheme="minorHAnsi" w:hAnsiTheme="minorHAnsi" w:cstheme="minorHAnsi"/>
                <w:color w:val="auto"/>
                <w:u w:val="none"/>
              </w:rPr>
              <w:t xml:space="preserve"> be searched by a computer </w:t>
            </w:r>
            <w:proofErr w:type="spellStart"/>
            <w:r w:rsidRPr="00F55A9B">
              <w:rPr>
                <w:rStyle w:val="Hyperlink"/>
                <w:rFonts w:asciiTheme="minorHAnsi" w:hAnsiTheme="minorHAnsi" w:cstheme="minorHAnsi"/>
                <w:color w:val="auto"/>
                <w:u w:val="none"/>
              </w:rPr>
              <w:t>programme</w:t>
            </w:r>
            <w:proofErr w:type="spellEnd"/>
            <w:r w:rsidRPr="00F55A9B">
              <w:rPr>
                <w:rStyle w:val="Hyperlink"/>
                <w:rFonts w:asciiTheme="minorHAnsi" w:hAnsiTheme="minorHAnsi" w:cstheme="minorHAnsi"/>
                <w:color w:val="auto"/>
                <w:u w:val="none"/>
              </w:rPr>
              <w:t xml:space="preserve"> so that we can identify patients who might be at high risk from certain diseases such as heart disease or unplanned admissions to hospital. </w:t>
            </w:r>
          </w:p>
          <w:p w14:paraId="34C8A6D4" w14:textId="77777777" w:rsidR="00440ECD" w:rsidRDefault="00440ECD" w:rsidP="004F7429">
            <w:pPr>
              <w:pStyle w:val="NormalWeb"/>
              <w:spacing w:before="0" w:beforeAutospacing="0" w:after="0" w:afterAutospacing="0"/>
              <w:ind w:left="1050"/>
              <w:rPr>
                <w:rStyle w:val="Hyperlink"/>
                <w:rFonts w:asciiTheme="minorHAnsi" w:hAnsiTheme="minorHAnsi" w:cstheme="minorHAnsi"/>
                <w:color w:val="auto"/>
                <w:u w:val="none"/>
              </w:rPr>
            </w:pPr>
          </w:p>
          <w:p w14:paraId="10B4E511"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 xml:space="preserve">This means we can offer patients additional care or support </w:t>
            </w:r>
            <w:r>
              <w:rPr>
                <w:rStyle w:val="Hyperlink"/>
                <w:rFonts w:asciiTheme="minorHAnsi" w:hAnsiTheme="minorHAnsi" w:cstheme="minorHAnsi"/>
                <w:color w:val="auto"/>
                <w:u w:val="none"/>
              </w:rPr>
              <w:t xml:space="preserve">as early as possible. </w:t>
            </w:r>
          </w:p>
          <w:p w14:paraId="06C46CAF" w14:textId="77777777" w:rsidR="00440ECD" w:rsidRDefault="00440ECD" w:rsidP="004F7429">
            <w:pPr>
              <w:pStyle w:val="ListParagraph"/>
              <w:rPr>
                <w:rStyle w:val="Hyperlink"/>
                <w:rFonts w:cstheme="minorHAnsi"/>
                <w:color w:val="auto"/>
                <w:u w:val="none"/>
              </w:rPr>
            </w:pPr>
          </w:p>
          <w:p w14:paraId="388A2F32"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This process will</w:t>
            </w:r>
            <w:r w:rsidRPr="00F55A9B">
              <w:rPr>
                <w:rStyle w:val="Hyperlink"/>
                <w:rFonts w:asciiTheme="minorHAnsi" w:hAnsiTheme="minorHAnsi" w:cstheme="minorHAnsi"/>
                <w:color w:val="auto"/>
                <w:u w:val="none"/>
              </w:rPr>
              <w:t xml:space="preserve"> involve linking information from your GP record with information from other health or social care services you have used. </w:t>
            </w:r>
          </w:p>
          <w:p w14:paraId="28415ECB" w14:textId="77777777" w:rsidR="00440ECD" w:rsidRDefault="00440ECD" w:rsidP="004F7429">
            <w:pPr>
              <w:pStyle w:val="NormalWeb"/>
              <w:spacing w:before="0" w:beforeAutospacing="0" w:after="0" w:afterAutospacing="0"/>
              <w:rPr>
                <w:rStyle w:val="Hyperlink"/>
                <w:rFonts w:asciiTheme="minorHAnsi" w:hAnsiTheme="minorHAnsi" w:cstheme="minorHAnsi"/>
                <w:color w:val="auto"/>
                <w:u w:val="none"/>
              </w:rPr>
            </w:pPr>
          </w:p>
          <w:p w14:paraId="6EDE4C1D"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Information which identifies you will</w:t>
            </w:r>
            <w:r>
              <w:rPr>
                <w:rStyle w:val="Hyperlink"/>
                <w:rFonts w:asciiTheme="minorHAnsi" w:hAnsiTheme="minorHAnsi" w:cstheme="minorHAnsi"/>
                <w:color w:val="auto"/>
                <w:u w:val="none"/>
              </w:rPr>
              <w:t xml:space="preserve"> only be seen by this practice.</w:t>
            </w:r>
          </w:p>
          <w:p w14:paraId="611AE17B" w14:textId="77777777" w:rsidR="00440ECD" w:rsidRDefault="00440ECD" w:rsidP="004F7429">
            <w:pPr>
              <w:pStyle w:val="NormalWeb"/>
              <w:spacing w:before="0" w:beforeAutospacing="0" w:after="0" w:afterAutospacing="0"/>
              <w:rPr>
                <w:rStyle w:val="Hyperlink"/>
                <w:rFonts w:asciiTheme="minorHAnsi" w:hAnsiTheme="minorHAnsi" w:cstheme="minorHAnsi"/>
                <w:color w:val="auto"/>
                <w:u w:val="none"/>
              </w:rPr>
            </w:pPr>
          </w:p>
          <w:p w14:paraId="0F12272F" w14:textId="5CC18D2D" w:rsidR="00440ECD" w:rsidRPr="00A560D6" w:rsidRDefault="00440ECD" w:rsidP="004F7429">
            <w:pPr>
              <w:pStyle w:val="NormalWeb"/>
              <w:spacing w:before="0" w:beforeAutospacing="0" w:after="0" w:afterAutospacing="0"/>
              <w:rPr>
                <w:rStyle w:val="Hyperlink"/>
                <w:rFonts w:asciiTheme="minorHAnsi" w:hAnsiTheme="minorHAnsi" w:cstheme="minorHAnsi"/>
                <w:color w:val="auto"/>
                <w:u w:val="none"/>
              </w:rPr>
            </w:pPr>
          </w:p>
        </w:tc>
      </w:tr>
    </w:tbl>
    <w:p w14:paraId="35D82906" w14:textId="77777777" w:rsidR="00440ECD" w:rsidRPr="009F1626" w:rsidRDefault="00440ECD" w:rsidP="00440ECD">
      <w:pPr>
        <w:pStyle w:val="NormalWeb"/>
        <w:spacing w:before="0" w:beforeAutospacing="0" w:after="0" w:afterAutospacing="0"/>
        <w:rPr>
          <w:rFonts w:asciiTheme="minorHAnsi" w:hAnsiTheme="minorHAnsi" w:cstheme="minorHAnsi"/>
          <w:u w:val="single"/>
        </w:rPr>
      </w:pP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14:paraId="37011EA1" w14:textId="77777777" w:rsidTr="004F7429">
        <w:trPr>
          <w:trHeight w:val="405"/>
        </w:trPr>
        <w:tc>
          <w:tcPr>
            <w:tcW w:w="9222" w:type="dxa"/>
          </w:tcPr>
          <w:p w14:paraId="40AA9702" w14:textId="77777777" w:rsidR="00440ECD" w:rsidRPr="00661BBC" w:rsidRDefault="00440ECD" w:rsidP="004F7429">
            <w:pPr>
              <w:pStyle w:val="NormalWeb"/>
              <w:spacing w:before="0" w:beforeAutospacing="0" w:after="0" w:afterAutospacing="0"/>
              <w:ind w:left="360"/>
              <w:rPr>
                <w:rFonts w:asciiTheme="minorHAnsi" w:hAnsiTheme="minorHAnsi" w:cstheme="minorHAnsi"/>
                <w:u w:val="single"/>
              </w:rPr>
            </w:pPr>
            <w:r w:rsidRPr="00661BBC">
              <w:rPr>
                <w:rFonts w:asciiTheme="minorHAnsi" w:hAnsiTheme="minorHAnsi" w:cstheme="minorHAnsi"/>
                <w:b/>
                <w:sz w:val="28"/>
                <w:szCs w:val="28"/>
                <w:u w:val="single"/>
              </w:rPr>
              <w:t>Safeguarding</w:t>
            </w:r>
            <w:r w:rsidRPr="00661BBC">
              <w:rPr>
                <w:rFonts w:asciiTheme="minorHAnsi" w:hAnsiTheme="minorHAnsi" w:cstheme="minorHAnsi"/>
                <w:u w:val="single"/>
              </w:rPr>
              <w:t xml:space="preserve"> </w:t>
            </w:r>
          </w:p>
          <w:p w14:paraId="6B6FFAAB" w14:textId="77777777" w:rsidR="00440ECD" w:rsidRPr="009F1626" w:rsidRDefault="00440ECD" w:rsidP="004F7429">
            <w:pPr>
              <w:pStyle w:val="NormalWeb"/>
              <w:spacing w:before="0" w:beforeAutospacing="0" w:after="0" w:afterAutospacing="0"/>
              <w:rPr>
                <w:rFonts w:asciiTheme="minorHAnsi" w:hAnsiTheme="minorHAnsi" w:cstheme="minorHAnsi"/>
                <w:u w:val="single"/>
              </w:rPr>
            </w:pPr>
          </w:p>
          <w:p w14:paraId="41F0753F"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Sometimes we need to share information so that other people, including healthcare staff, children or others with safeguarding needs, are protected from risk of harm. </w:t>
            </w:r>
          </w:p>
          <w:p w14:paraId="40CEC6C8" w14:textId="77777777" w:rsidR="00440ECD" w:rsidRDefault="00440ECD" w:rsidP="004F7429">
            <w:pPr>
              <w:pStyle w:val="NormalWeb"/>
              <w:spacing w:before="0" w:beforeAutospacing="0" w:after="0" w:afterAutospacing="0"/>
              <w:ind w:left="720"/>
              <w:rPr>
                <w:rFonts w:asciiTheme="minorHAnsi" w:hAnsiTheme="minorHAnsi" w:cstheme="minorHAnsi"/>
              </w:rPr>
            </w:pPr>
          </w:p>
          <w:p w14:paraId="57ACB8C7"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These circumstances are rare. </w:t>
            </w:r>
          </w:p>
          <w:p w14:paraId="18398722" w14:textId="77777777" w:rsidR="00440ECD" w:rsidRDefault="00440ECD" w:rsidP="004F7429">
            <w:pPr>
              <w:pStyle w:val="NormalWeb"/>
              <w:spacing w:before="0" w:beforeAutospacing="0" w:after="0" w:afterAutospacing="0"/>
              <w:rPr>
                <w:rFonts w:asciiTheme="minorHAnsi" w:hAnsiTheme="minorHAnsi" w:cstheme="minorHAnsi"/>
              </w:rPr>
            </w:pPr>
          </w:p>
          <w:p w14:paraId="7201D8D9"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We do not need your consent </w:t>
            </w:r>
            <w:r>
              <w:rPr>
                <w:rFonts w:asciiTheme="minorHAnsi" w:hAnsiTheme="minorHAnsi" w:cstheme="minorHAnsi"/>
              </w:rPr>
              <w:t xml:space="preserve">or agreement </w:t>
            </w:r>
            <w:r w:rsidRPr="009F1626">
              <w:rPr>
                <w:rFonts w:asciiTheme="minorHAnsi" w:hAnsiTheme="minorHAnsi" w:cstheme="minorHAnsi"/>
              </w:rPr>
              <w:t xml:space="preserve">to do this. </w:t>
            </w:r>
          </w:p>
          <w:p w14:paraId="4BE8F132" w14:textId="77777777" w:rsidR="00440ECD" w:rsidRDefault="00440ECD" w:rsidP="004F7429">
            <w:pPr>
              <w:pStyle w:val="NormalWeb"/>
              <w:spacing w:before="0" w:beforeAutospacing="0" w:after="0" w:afterAutospacing="0"/>
              <w:rPr>
                <w:rFonts w:asciiTheme="minorHAnsi" w:hAnsiTheme="minorHAnsi" w:cstheme="minorHAnsi"/>
              </w:rPr>
            </w:pPr>
          </w:p>
          <w:p w14:paraId="59D76316" w14:textId="78F6871E" w:rsidR="00440ECD" w:rsidRPr="0050780C" w:rsidRDefault="00440ECD" w:rsidP="004F7429">
            <w:pPr>
              <w:pStyle w:val="NormalWeb"/>
              <w:spacing w:before="0" w:beforeAutospacing="0" w:after="0" w:afterAutospacing="0"/>
              <w:ind w:left="720"/>
              <w:rPr>
                <w:rFonts w:asciiTheme="minorHAnsi" w:hAnsiTheme="minorHAnsi" w:cstheme="minorHAnsi"/>
                <w:color w:val="FF0000"/>
              </w:rPr>
            </w:pPr>
          </w:p>
        </w:tc>
      </w:tr>
    </w:tbl>
    <w:p w14:paraId="4100E5F2" w14:textId="77777777" w:rsidR="00440ECD" w:rsidRDefault="00440ECD" w:rsidP="00440ECD">
      <w:pPr>
        <w:rPr>
          <w:rFonts w:cstheme="minorHAnsi"/>
        </w:rPr>
      </w:pPr>
    </w:p>
    <w:p w14:paraId="5A825E7D" w14:textId="77777777" w:rsidR="00440ECD" w:rsidRPr="006E5EB2" w:rsidRDefault="00440ECD" w:rsidP="00440ECD">
      <w:pPr>
        <w:rPr>
          <w:rFonts w:cstheme="minorHAnsi"/>
        </w:rPr>
      </w:pPr>
      <w:r w:rsidRPr="006E5EB2">
        <w:rPr>
          <w:rFonts w:cstheme="minorHAnsi"/>
        </w:rPr>
        <w:lastRenderedPageBreak/>
        <w:t>We are required by law to provide you with the following information about how we handle your information.</w:t>
      </w:r>
    </w:p>
    <w:tbl>
      <w:tblPr>
        <w:tblStyle w:val="TableGrid"/>
        <w:tblW w:w="0" w:type="auto"/>
        <w:tblLook w:val="04A0" w:firstRow="1" w:lastRow="0" w:firstColumn="1" w:lastColumn="0" w:noHBand="0" w:noVBand="1"/>
      </w:tblPr>
      <w:tblGrid>
        <w:gridCol w:w="2405"/>
        <w:gridCol w:w="6611"/>
      </w:tblGrid>
      <w:tr w:rsidR="00440ECD" w:rsidRPr="006E5EB2" w14:paraId="45E57C08" w14:textId="77777777" w:rsidTr="004F7429">
        <w:tc>
          <w:tcPr>
            <w:tcW w:w="2405" w:type="dxa"/>
          </w:tcPr>
          <w:p w14:paraId="566FB8A0" w14:textId="77777777" w:rsidR="00440ECD" w:rsidRPr="006E5EB2" w:rsidRDefault="00440ECD"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170ABC73" w14:textId="77777777" w:rsidR="00440ECD" w:rsidRPr="006E5EB2" w:rsidRDefault="00440ECD" w:rsidP="004F7429">
            <w:pPr>
              <w:rPr>
                <w:rFonts w:cstheme="minorHAnsi"/>
                <w:b/>
                <w:color w:val="000000"/>
                <w:lang w:eastAsia="en-GB"/>
              </w:rPr>
            </w:pPr>
          </w:p>
        </w:tc>
        <w:tc>
          <w:tcPr>
            <w:tcW w:w="6611" w:type="dxa"/>
          </w:tcPr>
          <w:p w14:paraId="11EC57F4" w14:textId="24AA8169" w:rsidR="00440ECD" w:rsidRPr="002C64A9" w:rsidRDefault="002C64A9" w:rsidP="004F7429">
            <w:pPr>
              <w:rPr>
                <w:rFonts w:cstheme="minorHAnsi"/>
                <w:lang w:eastAsia="en-GB"/>
              </w:rPr>
            </w:pPr>
            <w:r w:rsidRPr="002C64A9">
              <w:rPr>
                <w:rFonts w:cstheme="minorHAnsi"/>
                <w:lang w:eastAsia="en-GB"/>
              </w:rPr>
              <w:t>Aspatria Medical Group</w:t>
            </w:r>
          </w:p>
          <w:p w14:paraId="3C336832" w14:textId="77777777" w:rsidR="002C64A9" w:rsidRPr="002C64A9" w:rsidRDefault="002C64A9" w:rsidP="004F7429">
            <w:pPr>
              <w:rPr>
                <w:rFonts w:cstheme="minorHAnsi"/>
                <w:lang w:eastAsia="en-GB"/>
              </w:rPr>
            </w:pPr>
            <w:r w:rsidRPr="002C64A9">
              <w:rPr>
                <w:rFonts w:cstheme="minorHAnsi"/>
                <w:lang w:eastAsia="en-GB"/>
              </w:rPr>
              <w:t>West Street Health centre</w:t>
            </w:r>
          </w:p>
          <w:p w14:paraId="4486507A" w14:textId="77777777" w:rsidR="002C64A9" w:rsidRPr="002C64A9" w:rsidRDefault="002C64A9" w:rsidP="004F7429">
            <w:pPr>
              <w:rPr>
                <w:rFonts w:cstheme="minorHAnsi"/>
                <w:lang w:eastAsia="en-GB"/>
              </w:rPr>
            </w:pPr>
            <w:r w:rsidRPr="002C64A9">
              <w:rPr>
                <w:rFonts w:cstheme="minorHAnsi"/>
                <w:lang w:eastAsia="en-GB"/>
              </w:rPr>
              <w:t>West Street</w:t>
            </w:r>
          </w:p>
          <w:p w14:paraId="3C9F6D4C" w14:textId="77777777" w:rsidR="002C64A9" w:rsidRPr="002C64A9" w:rsidRDefault="002C64A9" w:rsidP="004F7429">
            <w:pPr>
              <w:rPr>
                <w:rFonts w:cstheme="minorHAnsi"/>
                <w:lang w:eastAsia="en-GB"/>
              </w:rPr>
            </w:pPr>
            <w:r w:rsidRPr="002C64A9">
              <w:rPr>
                <w:rFonts w:cstheme="minorHAnsi"/>
                <w:lang w:eastAsia="en-GB"/>
              </w:rPr>
              <w:t>Aspatria</w:t>
            </w:r>
          </w:p>
          <w:p w14:paraId="2B88CC7C" w14:textId="77777777" w:rsidR="002C64A9" w:rsidRPr="002C64A9" w:rsidRDefault="002C64A9" w:rsidP="004F7429">
            <w:pPr>
              <w:rPr>
                <w:rFonts w:cstheme="minorHAnsi"/>
                <w:lang w:eastAsia="en-GB"/>
              </w:rPr>
            </w:pPr>
            <w:r w:rsidRPr="002C64A9">
              <w:rPr>
                <w:rFonts w:cstheme="minorHAnsi"/>
                <w:lang w:eastAsia="en-GB"/>
              </w:rPr>
              <w:t>CA7 3HH</w:t>
            </w:r>
          </w:p>
          <w:p w14:paraId="0011C23A" w14:textId="0906DA39" w:rsidR="002C64A9" w:rsidRPr="002C64A9" w:rsidRDefault="002C64A9" w:rsidP="004F7429">
            <w:pPr>
              <w:rPr>
                <w:rFonts w:cstheme="minorHAnsi"/>
                <w:lang w:eastAsia="en-GB"/>
              </w:rPr>
            </w:pPr>
            <w:r w:rsidRPr="002C64A9">
              <w:rPr>
                <w:rFonts w:cstheme="minorHAnsi"/>
                <w:lang w:eastAsia="en-GB"/>
              </w:rPr>
              <w:t>Tel:01697320209</w:t>
            </w:r>
          </w:p>
          <w:p w14:paraId="32F6ECC1" w14:textId="77777777" w:rsidR="00440ECD" w:rsidRPr="006E5EB2" w:rsidRDefault="00440ECD" w:rsidP="004F7429">
            <w:pPr>
              <w:rPr>
                <w:rFonts w:cstheme="minorHAnsi"/>
              </w:rPr>
            </w:pPr>
          </w:p>
        </w:tc>
      </w:tr>
      <w:tr w:rsidR="00440ECD" w:rsidRPr="006E5EB2" w14:paraId="14DA1CC1" w14:textId="77777777" w:rsidTr="004F7429">
        <w:tc>
          <w:tcPr>
            <w:tcW w:w="2405" w:type="dxa"/>
          </w:tcPr>
          <w:p w14:paraId="0FD42988" w14:textId="4454ECA2" w:rsidR="00440ECD" w:rsidRPr="006E5EB2" w:rsidRDefault="00440ECD"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594A0C17" w14:textId="77777777" w:rsidR="00440ECD" w:rsidRPr="006E5EB2" w:rsidRDefault="00440ECD" w:rsidP="004F7429">
            <w:pPr>
              <w:rPr>
                <w:rFonts w:cstheme="minorHAnsi"/>
              </w:rPr>
            </w:pPr>
          </w:p>
        </w:tc>
        <w:tc>
          <w:tcPr>
            <w:tcW w:w="6611" w:type="dxa"/>
          </w:tcPr>
          <w:p w14:paraId="229EE539" w14:textId="652D02EA" w:rsidR="00440ECD" w:rsidRPr="002C64A9" w:rsidRDefault="002C64A9" w:rsidP="004F7429">
            <w:pPr>
              <w:rPr>
                <w:rFonts w:cstheme="minorHAnsi"/>
                <w:lang w:eastAsia="en-GB"/>
              </w:rPr>
            </w:pPr>
            <w:r w:rsidRPr="002C64A9">
              <w:rPr>
                <w:rFonts w:cstheme="minorHAnsi"/>
                <w:lang w:eastAsia="en-GB"/>
              </w:rPr>
              <w:t>Dr Sarah Goodman</w:t>
            </w:r>
          </w:p>
          <w:p w14:paraId="08BEA55A" w14:textId="0AD5C478" w:rsidR="00E04D53" w:rsidRPr="00E04D53" w:rsidRDefault="002C64A9" w:rsidP="004F7429">
            <w:pPr>
              <w:rPr>
                <w:rFonts w:cstheme="minorHAnsi"/>
              </w:rPr>
            </w:pPr>
            <w:r>
              <w:rPr>
                <w:rFonts w:cstheme="minorHAnsi"/>
              </w:rPr>
              <w:t>Aspatria Medical Group</w:t>
            </w:r>
          </w:p>
        </w:tc>
      </w:tr>
      <w:tr w:rsidR="00440ECD" w:rsidRPr="006E5EB2" w14:paraId="5CBAA264" w14:textId="77777777" w:rsidTr="004F7429">
        <w:tc>
          <w:tcPr>
            <w:tcW w:w="2405" w:type="dxa"/>
          </w:tcPr>
          <w:p w14:paraId="0E8DCE4A" w14:textId="77777777" w:rsidR="00440ECD" w:rsidRPr="006E5EB2" w:rsidRDefault="00440ECD"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712FACDE" w14:textId="77777777" w:rsidR="00440ECD" w:rsidRPr="006E5EB2" w:rsidRDefault="00440ECD" w:rsidP="004F7429">
            <w:pPr>
              <w:rPr>
                <w:rFonts w:cstheme="minorHAnsi"/>
              </w:rPr>
            </w:pPr>
          </w:p>
        </w:tc>
        <w:tc>
          <w:tcPr>
            <w:tcW w:w="6611" w:type="dxa"/>
          </w:tcPr>
          <w:p w14:paraId="4D07C57F" w14:textId="77777777" w:rsidR="00440ECD" w:rsidRDefault="00440ECD" w:rsidP="00E04D53">
            <w:pPr>
              <w:pStyle w:val="ListParagraph"/>
              <w:numPr>
                <w:ilvl w:val="0"/>
                <w:numId w:val="6"/>
              </w:numPr>
              <w:ind w:left="711"/>
              <w:rPr>
                <w:rFonts w:cstheme="minorHAnsi"/>
                <w:color w:val="000000"/>
                <w:lang w:eastAsia="en-GB"/>
              </w:rPr>
            </w:pPr>
            <w:r>
              <w:rPr>
                <w:rFonts w:cstheme="minorHAnsi"/>
                <w:color w:val="000000"/>
                <w:lang w:eastAsia="en-GB"/>
              </w:rPr>
              <w:t>To give</w:t>
            </w:r>
            <w:r w:rsidRPr="00F53D5F">
              <w:rPr>
                <w:rFonts w:cstheme="minorHAnsi"/>
                <w:color w:val="000000"/>
                <w:lang w:eastAsia="en-GB"/>
              </w:rPr>
              <w:t xml:space="preserve"> direct </w:t>
            </w:r>
            <w:r>
              <w:rPr>
                <w:rFonts w:cstheme="minorHAnsi"/>
                <w:color w:val="000000"/>
                <w:lang w:eastAsia="en-GB"/>
              </w:rPr>
              <w:t xml:space="preserve">health or social </w:t>
            </w:r>
            <w:r w:rsidRPr="00F53D5F">
              <w:rPr>
                <w:rFonts w:cstheme="minorHAnsi"/>
                <w:color w:val="000000"/>
                <w:lang w:eastAsia="en-GB"/>
              </w:rPr>
              <w:t>care</w:t>
            </w:r>
            <w:r>
              <w:rPr>
                <w:rFonts w:cstheme="minorHAnsi"/>
                <w:color w:val="000000"/>
                <w:lang w:eastAsia="en-GB"/>
              </w:rPr>
              <w:t xml:space="preserve"> to individual patients.</w:t>
            </w:r>
            <w:r w:rsidRPr="00F53D5F">
              <w:rPr>
                <w:rFonts w:cstheme="minorHAnsi"/>
                <w:color w:val="000000"/>
                <w:lang w:eastAsia="en-GB"/>
              </w:rPr>
              <w:t xml:space="preserve"> </w:t>
            </w:r>
          </w:p>
          <w:p w14:paraId="3E3074ED" w14:textId="77777777" w:rsidR="00440ECD" w:rsidRPr="00F53D5F" w:rsidRDefault="00440ECD" w:rsidP="00E04D53">
            <w:pPr>
              <w:pStyle w:val="ListParagraph"/>
              <w:ind w:left="711"/>
              <w:rPr>
                <w:rFonts w:cstheme="minorHAnsi"/>
                <w:color w:val="000000"/>
                <w:lang w:eastAsia="en-GB"/>
              </w:rPr>
            </w:pPr>
          </w:p>
          <w:p w14:paraId="64026F21" w14:textId="77777777" w:rsidR="00440ECD" w:rsidRDefault="00440ECD" w:rsidP="00E04D53">
            <w:pPr>
              <w:pStyle w:val="ListParagraph"/>
              <w:numPr>
                <w:ilvl w:val="0"/>
                <w:numId w:val="6"/>
              </w:numPr>
              <w:ind w:left="705" w:hanging="357"/>
              <w:rPr>
                <w:rFonts w:cstheme="minorHAnsi"/>
                <w:color w:val="000000"/>
                <w:lang w:eastAsia="en-GB"/>
              </w:rPr>
            </w:pPr>
            <w:r w:rsidRPr="00F53D5F">
              <w:rPr>
                <w:rFonts w:cstheme="minorHAnsi"/>
                <w:color w:val="000000"/>
                <w:lang w:eastAsia="en-GB"/>
              </w:rPr>
              <w:t xml:space="preserve">For example, when a patient agrees to a referral for direct care, such as to a hospital, relevant information about the patient will be shared with the other healthcare staff to enable them to </w:t>
            </w:r>
            <w:r>
              <w:rPr>
                <w:rFonts w:cstheme="minorHAnsi"/>
                <w:color w:val="000000"/>
                <w:lang w:eastAsia="en-GB"/>
              </w:rPr>
              <w:t>give</w:t>
            </w:r>
            <w:r w:rsidRPr="00F53D5F">
              <w:rPr>
                <w:rFonts w:cstheme="minorHAnsi"/>
                <w:color w:val="000000"/>
                <w:lang w:eastAsia="en-GB"/>
              </w:rPr>
              <w:t xml:space="preserve"> appropriate advice, investi</w:t>
            </w:r>
            <w:r>
              <w:rPr>
                <w:rFonts w:cstheme="minorHAnsi"/>
                <w:color w:val="000000"/>
                <w:lang w:eastAsia="en-GB"/>
              </w:rPr>
              <w:t>gations, treatments and/or care.</w:t>
            </w:r>
          </w:p>
          <w:p w14:paraId="4C6E2652" w14:textId="77777777" w:rsidR="00440ECD" w:rsidRPr="00AB28D0" w:rsidRDefault="00440ECD" w:rsidP="00E04D53">
            <w:pPr>
              <w:rPr>
                <w:rFonts w:cstheme="minorHAnsi"/>
                <w:color w:val="000000"/>
                <w:lang w:eastAsia="en-GB"/>
              </w:rPr>
            </w:pPr>
          </w:p>
          <w:p w14:paraId="38C0EFC1" w14:textId="77777777" w:rsidR="00440ECD" w:rsidRPr="00DF1C44" w:rsidRDefault="00440ECD" w:rsidP="00E04D53">
            <w:pPr>
              <w:pStyle w:val="ListParagraph"/>
              <w:numPr>
                <w:ilvl w:val="0"/>
                <w:numId w:val="6"/>
              </w:numPr>
              <w:ind w:left="705" w:hanging="357"/>
              <w:rPr>
                <w:rFonts w:cstheme="minorHAnsi"/>
              </w:rPr>
            </w:pPr>
            <w:r>
              <w:rPr>
                <w:rFonts w:cstheme="minorHAnsi"/>
                <w:color w:val="000000"/>
                <w:lang w:eastAsia="en-GB"/>
              </w:rPr>
              <w:t>To check and review the quality of care. (This is called audit and clinical governance).</w:t>
            </w:r>
          </w:p>
        </w:tc>
      </w:tr>
      <w:tr w:rsidR="00440ECD" w:rsidRPr="006E5EB2" w14:paraId="57911E9C" w14:textId="77777777" w:rsidTr="004F7429">
        <w:trPr>
          <w:trHeight w:val="4552"/>
        </w:trPr>
        <w:tc>
          <w:tcPr>
            <w:tcW w:w="2405" w:type="dxa"/>
          </w:tcPr>
          <w:p w14:paraId="7EF4CA04" w14:textId="77777777" w:rsidR="00440ECD" w:rsidRPr="006E5EB2" w:rsidRDefault="00440ECD"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0FF6E6AE" w14:textId="77777777" w:rsidR="00440ECD" w:rsidRPr="006E5EB2" w:rsidRDefault="00440ECD" w:rsidP="004F7429">
            <w:pPr>
              <w:rPr>
                <w:rFonts w:cstheme="minorHAnsi"/>
              </w:rPr>
            </w:pPr>
          </w:p>
        </w:tc>
        <w:tc>
          <w:tcPr>
            <w:tcW w:w="6611" w:type="dxa"/>
          </w:tcPr>
          <w:p w14:paraId="0DFC51FE" w14:textId="77777777" w:rsidR="00440ECD" w:rsidRPr="006E5EB2" w:rsidRDefault="00440ECD" w:rsidP="004F7429">
            <w:pPr>
              <w:rPr>
                <w:rFonts w:cstheme="minorHAnsi"/>
                <w:color w:val="000000"/>
                <w:lang w:eastAsia="en-GB"/>
              </w:rPr>
            </w:pPr>
            <w:r>
              <w:rPr>
                <w:rFonts w:cstheme="minorHAnsi"/>
              </w:rPr>
              <w:t xml:space="preserve">These purposes are </w:t>
            </w:r>
            <w:r>
              <w:rPr>
                <w:rFonts w:cstheme="minorHAnsi"/>
                <w:color w:val="000000"/>
                <w:lang w:eastAsia="en-GB"/>
              </w:rPr>
              <w:t>supported under the following sections</w:t>
            </w:r>
            <w:r w:rsidRPr="006E5EB2">
              <w:rPr>
                <w:rFonts w:cstheme="minorHAnsi"/>
                <w:color w:val="000000"/>
                <w:lang w:eastAsia="en-GB"/>
              </w:rPr>
              <w:t xml:space="preserve"> of the GDPR:</w:t>
            </w:r>
          </w:p>
          <w:p w14:paraId="23E23A44" w14:textId="77777777" w:rsidR="00440ECD" w:rsidRPr="006E5EB2" w:rsidRDefault="00440ECD" w:rsidP="004F7429">
            <w:pPr>
              <w:ind w:left="720"/>
              <w:rPr>
                <w:rFonts w:cstheme="minorHAnsi"/>
                <w:i/>
                <w:color w:val="000000"/>
                <w:lang w:eastAsia="en-GB"/>
              </w:rPr>
            </w:pPr>
          </w:p>
          <w:p w14:paraId="38E21700" w14:textId="77777777" w:rsidR="00440ECD" w:rsidRDefault="00440ECD" w:rsidP="004F7429">
            <w:pPr>
              <w:ind w:left="720"/>
              <w:rPr>
                <w:rFonts w:cstheme="minorHAnsi"/>
                <w:i/>
              </w:rPr>
            </w:pPr>
            <w:r w:rsidRPr="006E5EB2">
              <w:rPr>
                <w:rFonts w:cstheme="minorHAnsi"/>
                <w:i/>
                <w:color w:val="000000"/>
                <w:lang w:eastAsia="en-GB"/>
              </w:rPr>
              <w:t xml:space="preserve">Article </w:t>
            </w:r>
            <w:r w:rsidRPr="006E5EB2">
              <w:rPr>
                <w:rFonts w:cstheme="minorHAnsi"/>
                <w:i/>
              </w:rPr>
              <w:t>6(1)(e) ‘…necessary for the performance of a task carried out in the public interest or in the e</w:t>
            </w:r>
            <w:r>
              <w:rPr>
                <w:rFonts w:cstheme="minorHAnsi"/>
                <w:i/>
              </w:rPr>
              <w:t xml:space="preserve">xercise of official authority…’; and </w:t>
            </w:r>
          </w:p>
          <w:p w14:paraId="54991BBD" w14:textId="77777777" w:rsidR="00440ECD" w:rsidRPr="006E5EB2" w:rsidRDefault="00440ECD" w:rsidP="004F7429">
            <w:pPr>
              <w:ind w:left="720"/>
              <w:rPr>
                <w:rFonts w:cstheme="minorHAnsi"/>
                <w:i/>
              </w:rPr>
            </w:pPr>
          </w:p>
          <w:p w14:paraId="10C9F91B" w14:textId="77777777" w:rsidR="00440ECD" w:rsidRPr="006E5EB2" w:rsidRDefault="00440ECD" w:rsidP="004F7429">
            <w:pPr>
              <w:ind w:left="720"/>
              <w:rPr>
                <w:rFonts w:cstheme="minorHAnsi"/>
                <w:i/>
                <w:color w:val="000000"/>
              </w:rPr>
            </w:pPr>
            <w:r w:rsidRPr="006E5EB2">
              <w:rPr>
                <w:rFonts w:cstheme="minorHAnsi"/>
                <w:i/>
                <w:color w:val="000000"/>
                <w:lang w:eastAsia="en-GB"/>
              </w:rPr>
              <w:t>Article 9(2)(h)</w:t>
            </w:r>
            <w:r w:rsidRPr="006E5EB2">
              <w:rPr>
                <w:rFonts w:cstheme="minorHAnsi"/>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2F663350" w14:textId="77777777" w:rsidR="00440ECD" w:rsidRPr="006E5EB2" w:rsidRDefault="00440ECD" w:rsidP="004F7429">
            <w:pPr>
              <w:rPr>
                <w:rFonts w:cstheme="minorHAnsi"/>
                <w:color w:val="000000"/>
              </w:rPr>
            </w:pPr>
          </w:p>
          <w:p w14:paraId="7ECB47DE" w14:textId="77777777" w:rsidR="00440ECD" w:rsidRPr="006E5EB2" w:rsidRDefault="00440ECD" w:rsidP="004F7429">
            <w:pPr>
              <w:rPr>
                <w:rFonts w:cstheme="minorHAnsi"/>
              </w:rPr>
            </w:pPr>
            <w:r>
              <w:rPr>
                <w:rFonts w:cstheme="minorHAnsi"/>
                <w:color w:val="000000"/>
              </w:rPr>
              <w:t>Healthcare staff</w:t>
            </w:r>
            <w:r w:rsidRPr="006E5EB2">
              <w:rPr>
                <w:rFonts w:cstheme="minorHAnsi"/>
                <w:color w:val="000000"/>
              </w:rPr>
              <w:t xml:space="preserve"> will also respect and comply with their obligations under the common law duty of confidence.</w:t>
            </w:r>
          </w:p>
        </w:tc>
      </w:tr>
      <w:tr w:rsidR="00440ECD" w:rsidRPr="006E5EB2" w14:paraId="02854655" w14:textId="77777777" w:rsidTr="004F7429">
        <w:tc>
          <w:tcPr>
            <w:tcW w:w="2405" w:type="dxa"/>
          </w:tcPr>
          <w:p w14:paraId="75503663" w14:textId="77777777" w:rsidR="00440ECD" w:rsidRPr="006E5EB2" w:rsidRDefault="00440ECD"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21436D80" w14:textId="77777777" w:rsidR="00440ECD" w:rsidRPr="006E5EB2" w:rsidRDefault="00440ECD" w:rsidP="004F7429">
            <w:pPr>
              <w:rPr>
                <w:rFonts w:cstheme="minorHAnsi"/>
              </w:rPr>
            </w:pPr>
          </w:p>
        </w:tc>
        <w:tc>
          <w:tcPr>
            <w:tcW w:w="6611" w:type="dxa"/>
          </w:tcPr>
          <w:p w14:paraId="32CC92CE" w14:textId="1540BE1E" w:rsidR="00440ECD" w:rsidRDefault="00E04D53" w:rsidP="004F7429">
            <w:pPr>
              <w:rPr>
                <w:rFonts w:cstheme="minorHAnsi"/>
                <w:color w:val="000000"/>
                <w:lang w:eastAsia="en-GB"/>
              </w:rPr>
            </w:pPr>
            <w:r>
              <w:rPr>
                <w:rFonts w:cstheme="minorHAnsi"/>
                <w:color w:val="000000"/>
                <w:lang w:eastAsia="en-GB"/>
              </w:rPr>
              <w:t xml:space="preserve">The Practice will share data with relevant organisations and individuals as listed below but only with a lawful process condition to do so: </w:t>
            </w:r>
          </w:p>
          <w:p w14:paraId="6D28B15D" w14:textId="77777777" w:rsidR="00440ECD" w:rsidRPr="002C64A9" w:rsidRDefault="00440ECD" w:rsidP="00380C46">
            <w:pPr>
              <w:pStyle w:val="ListParagraph"/>
              <w:numPr>
                <w:ilvl w:val="0"/>
                <w:numId w:val="7"/>
              </w:numPr>
              <w:rPr>
                <w:rFonts w:cstheme="minorHAnsi"/>
                <w:lang w:eastAsia="en-GB"/>
              </w:rPr>
            </w:pPr>
            <w:r w:rsidRPr="002C64A9">
              <w:rPr>
                <w:rFonts w:cstheme="minorHAnsi"/>
                <w:lang w:eastAsia="en-GB"/>
              </w:rPr>
              <w:t>healthcare professionals and staff in this surgery;</w:t>
            </w:r>
          </w:p>
          <w:p w14:paraId="4D293665" w14:textId="77777777" w:rsidR="00440ECD" w:rsidRPr="002C64A9" w:rsidRDefault="00440ECD" w:rsidP="00380C46">
            <w:pPr>
              <w:pStyle w:val="ListParagraph"/>
              <w:numPr>
                <w:ilvl w:val="0"/>
                <w:numId w:val="7"/>
              </w:numPr>
              <w:rPr>
                <w:rFonts w:cstheme="minorHAnsi"/>
                <w:lang w:eastAsia="en-GB"/>
              </w:rPr>
            </w:pPr>
            <w:r w:rsidRPr="002C64A9">
              <w:rPr>
                <w:rFonts w:cstheme="minorHAnsi"/>
                <w:lang w:eastAsia="en-GB"/>
              </w:rPr>
              <w:t>local hospitals;</w:t>
            </w:r>
          </w:p>
          <w:p w14:paraId="4118930A" w14:textId="77777777" w:rsidR="00440ECD" w:rsidRPr="002C64A9" w:rsidRDefault="00440ECD" w:rsidP="00380C46">
            <w:pPr>
              <w:pStyle w:val="ListParagraph"/>
              <w:numPr>
                <w:ilvl w:val="0"/>
                <w:numId w:val="7"/>
              </w:numPr>
              <w:rPr>
                <w:rFonts w:cstheme="minorHAnsi"/>
                <w:lang w:eastAsia="en-GB"/>
              </w:rPr>
            </w:pPr>
            <w:r w:rsidRPr="002C64A9">
              <w:rPr>
                <w:rFonts w:cstheme="minorHAnsi"/>
                <w:lang w:eastAsia="en-GB"/>
              </w:rPr>
              <w:t xml:space="preserve">out of hours services; </w:t>
            </w:r>
          </w:p>
          <w:p w14:paraId="66CDB202" w14:textId="77777777" w:rsidR="00440ECD" w:rsidRPr="002C64A9" w:rsidRDefault="00440ECD" w:rsidP="00380C46">
            <w:pPr>
              <w:pStyle w:val="ListParagraph"/>
              <w:numPr>
                <w:ilvl w:val="0"/>
                <w:numId w:val="7"/>
              </w:numPr>
              <w:rPr>
                <w:rFonts w:cstheme="minorHAnsi"/>
                <w:lang w:eastAsia="en-GB"/>
              </w:rPr>
            </w:pPr>
            <w:r w:rsidRPr="002C64A9">
              <w:rPr>
                <w:rFonts w:cstheme="minorHAnsi"/>
                <w:lang w:eastAsia="en-GB"/>
              </w:rPr>
              <w:t xml:space="preserve">diagnostic and treatment centres; </w:t>
            </w:r>
          </w:p>
          <w:p w14:paraId="7C32EC96" w14:textId="77777777" w:rsidR="00440ECD" w:rsidRPr="002C64A9" w:rsidRDefault="00440ECD" w:rsidP="00380C46">
            <w:pPr>
              <w:pStyle w:val="ListParagraph"/>
              <w:numPr>
                <w:ilvl w:val="0"/>
                <w:numId w:val="7"/>
              </w:numPr>
              <w:rPr>
                <w:rFonts w:cstheme="minorHAnsi"/>
                <w:lang w:eastAsia="en-GB"/>
              </w:rPr>
            </w:pPr>
            <w:r w:rsidRPr="002C64A9">
              <w:rPr>
                <w:rFonts w:cstheme="minorHAnsi"/>
                <w:lang w:eastAsia="en-GB"/>
              </w:rPr>
              <w:t xml:space="preserve">or other organisations involved in the provision of direct care to individual patients. </w:t>
            </w:r>
          </w:p>
          <w:p w14:paraId="63C5EDBE" w14:textId="77777777" w:rsidR="00E04D53" w:rsidRPr="002C64A9" w:rsidRDefault="00E04D53" w:rsidP="00E04D53">
            <w:pPr>
              <w:pStyle w:val="ListParagraph"/>
              <w:numPr>
                <w:ilvl w:val="0"/>
                <w:numId w:val="12"/>
              </w:numPr>
              <w:rPr>
                <w:rFonts w:cs="Arial"/>
                <w:lang w:eastAsia="en-GB"/>
              </w:rPr>
            </w:pPr>
            <w:r w:rsidRPr="002C64A9">
              <w:rPr>
                <w:rFonts w:cs="Arial"/>
                <w:lang w:eastAsia="en-GB"/>
              </w:rPr>
              <w:t>Our patients</w:t>
            </w:r>
          </w:p>
          <w:p w14:paraId="3B3E7CA6" w14:textId="77777777" w:rsidR="00E04D53" w:rsidRPr="002C64A9" w:rsidRDefault="00E04D53" w:rsidP="00E04D53">
            <w:pPr>
              <w:pStyle w:val="ListParagraph"/>
              <w:numPr>
                <w:ilvl w:val="0"/>
                <w:numId w:val="12"/>
              </w:numPr>
              <w:rPr>
                <w:rFonts w:cs="Arial"/>
                <w:lang w:eastAsia="en-GB"/>
              </w:rPr>
            </w:pPr>
            <w:r w:rsidRPr="002C64A9">
              <w:rPr>
                <w:rFonts w:cs="Arial"/>
                <w:lang w:eastAsia="en-GB"/>
              </w:rPr>
              <w:t>Family, associates and representatives of the person whose personal data we are processing</w:t>
            </w:r>
          </w:p>
          <w:p w14:paraId="6740B1FC" w14:textId="77777777" w:rsidR="00E04D53" w:rsidRPr="002C64A9" w:rsidRDefault="00E04D53" w:rsidP="00E04D53">
            <w:pPr>
              <w:pStyle w:val="ListParagraph"/>
              <w:numPr>
                <w:ilvl w:val="0"/>
                <w:numId w:val="12"/>
              </w:numPr>
              <w:rPr>
                <w:rFonts w:cs="Arial"/>
                <w:lang w:eastAsia="en-GB"/>
              </w:rPr>
            </w:pPr>
            <w:r w:rsidRPr="002C64A9">
              <w:rPr>
                <w:rFonts w:cs="Arial"/>
                <w:lang w:eastAsia="en-GB"/>
              </w:rPr>
              <w:lastRenderedPageBreak/>
              <w:t>Staff</w:t>
            </w:r>
          </w:p>
          <w:p w14:paraId="37F90DE7" w14:textId="77777777" w:rsidR="00E04D53" w:rsidRPr="002C64A9" w:rsidRDefault="00E04D53" w:rsidP="00E04D53">
            <w:pPr>
              <w:pStyle w:val="ListParagraph"/>
              <w:numPr>
                <w:ilvl w:val="0"/>
                <w:numId w:val="12"/>
              </w:numPr>
              <w:rPr>
                <w:rFonts w:cs="Arial"/>
                <w:lang w:eastAsia="en-GB"/>
              </w:rPr>
            </w:pPr>
            <w:r w:rsidRPr="002C64A9">
              <w:rPr>
                <w:rFonts w:cs="Arial"/>
                <w:lang w:eastAsia="en-GB"/>
              </w:rPr>
              <w:t>Current, past or potential employers</w:t>
            </w:r>
          </w:p>
          <w:p w14:paraId="68972C56" w14:textId="77777777" w:rsidR="00E04D53" w:rsidRPr="002C64A9" w:rsidRDefault="00E04D53" w:rsidP="00E04D53">
            <w:pPr>
              <w:pStyle w:val="ListParagraph"/>
              <w:numPr>
                <w:ilvl w:val="0"/>
                <w:numId w:val="12"/>
              </w:numPr>
              <w:rPr>
                <w:rFonts w:cs="Arial"/>
                <w:lang w:eastAsia="en-GB"/>
              </w:rPr>
            </w:pPr>
            <w:r w:rsidRPr="002C64A9">
              <w:rPr>
                <w:rFonts w:cs="Arial"/>
                <w:lang w:eastAsia="en-GB"/>
              </w:rPr>
              <w:t>Healthcare social and welfare organisations</w:t>
            </w:r>
          </w:p>
          <w:p w14:paraId="0A8CBBC8" w14:textId="77777777" w:rsidR="00E04D53" w:rsidRPr="002C64A9" w:rsidRDefault="00E04D53" w:rsidP="00E04D53">
            <w:pPr>
              <w:pStyle w:val="ListParagraph"/>
              <w:numPr>
                <w:ilvl w:val="0"/>
                <w:numId w:val="12"/>
              </w:numPr>
              <w:rPr>
                <w:rFonts w:cs="Arial"/>
                <w:lang w:eastAsia="en-GB"/>
              </w:rPr>
            </w:pPr>
            <w:r w:rsidRPr="002C64A9">
              <w:rPr>
                <w:rFonts w:cs="Arial"/>
                <w:lang w:eastAsia="en-GB"/>
              </w:rPr>
              <w:t>Suppliers, service providers, legal representatives,</w:t>
            </w:r>
          </w:p>
          <w:p w14:paraId="540CA7A5" w14:textId="77777777" w:rsidR="00E04D53" w:rsidRPr="002C64A9" w:rsidRDefault="00E04D53" w:rsidP="00E04D53">
            <w:pPr>
              <w:pStyle w:val="ListParagraph"/>
              <w:numPr>
                <w:ilvl w:val="0"/>
                <w:numId w:val="12"/>
              </w:numPr>
              <w:rPr>
                <w:rFonts w:cs="Arial"/>
                <w:lang w:eastAsia="en-GB"/>
              </w:rPr>
            </w:pPr>
            <w:r w:rsidRPr="002C64A9">
              <w:rPr>
                <w:rFonts w:cs="Arial"/>
                <w:lang w:eastAsia="en-GB"/>
              </w:rPr>
              <w:t>Auditors and audit bodies</w:t>
            </w:r>
          </w:p>
          <w:p w14:paraId="0488436E" w14:textId="77777777" w:rsidR="00E04D53" w:rsidRPr="002C64A9" w:rsidRDefault="00E04D53" w:rsidP="00E04D53">
            <w:pPr>
              <w:pStyle w:val="ListParagraph"/>
              <w:numPr>
                <w:ilvl w:val="0"/>
                <w:numId w:val="12"/>
              </w:numPr>
              <w:rPr>
                <w:rFonts w:cs="Arial"/>
                <w:lang w:eastAsia="en-GB"/>
              </w:rPr>
            </w:pPr>
            <w:r w:rsidRPr="002C64A9">
              <w:rPr>
                <w:rFonts w:cs="Arial"/>
                <w:lang w:eastAsia="en-GB"/>
              </w:rPr>
              <w:t>Educators and examining bodies</w:t>
            </w:r>
          </w:p>
          <w:p w14:paraId="7A8F884E" w14:textId="77777777" w:rsidR="00E04D53" w:rsidRPr="002C64A9" w:rsidRDefault="00E04D53" w:rsidP="00E04D53">
            <w:pPr>
              <w:pStyle w:val="ListParagraph"/>
              <w:numPr>
                <w:ilvl w:val="0"/>
                <w:numId w:val="12"/>
              </w:numPr>
              <w:rPr>
                <w:rFonts w:cs="Arial"/>
                <w:lang w:eastAsia="en-GB"/>
              </w:rPr>
            </w:pPr>
            <w:r w:rsidRPr="002C64A9">
              <w:rPr>
                <w:rFonts w:cs="Arial"/>
                <w:lang w:eastAsia="en-GB"/>
              </w:rPr>
              <w:t>Research organisations</w:t>
            </w:r>
          </w:p>
          <w:p w14:paraId="6F6D2520" w14:textId="77777777" w:rsidR="00E04D53" w:rsidRPr="002C64A9" w:rsidRDefault="00E04D53" w:rsidP="00E04D53">
            <w:pPr>
              <w:pStyle w:val="ListParagraph"/>
              <w:numPr>
                <w:ilvl w:val="0"/>
                <w:numId w:val="12"/>
              </w:numPr>
              <w:rPr>
                <w:rFonts w:cs="Arial"/>
                <w:lang w:eastAsia="en-GB"/>
              </w:rPr>
            </w:pPr>
            <w:r w:rsidRPr="002C64A9">
              <w:rPr>
                <w:rFonts w:cs="Arial"/>
                <w:lang w:eastAsia="en-GB"/>
              </w:rPr>
              <w:t>People making an enquiry or complaint</w:t>
            </w:r>
          </w:p>
          <w:p w14:paraId="49362227" w14:textId="77777777" w:rsidR="00E04D53" w:rsidRPr="002C64A9" w:rsidRDefault="00E04D53" w:rsidP="00E04D53">
            <w:pPr>
              <w:pStyle w:val="ListParagraph"/>
              <w:numPr>
                <w:ilvl w:val="0"/>
                <w:numId w:val="12"/>
              </w:numPr>
              <w:rPr>
                <w:rFonts w:cs="Arial"/>
                <w:lang w:eastAsia="en-GB"/>
              </w:rPr>
            </w:pPr>
            <w:r w:rsidRPr="002C64A9">
              <w:rPr>
                <w:rFonts w:cs="Arial"/>
                <w:lang w:eastAsia="en-GB"/>
              </w:rPr>
              <w:t>Financial organisations</w:t>
            </w:r>
          </w:p>
          <w:p w14:paraId="3CC910CE" w14:textId="77777777" w:rsidR="00E04D53" w:rsidRPr="002C64A9" w:rsidRDefault="00E04D53" w:rsidP="00E04D53">
            <w:pPr>
              <w:pStyle w:val="ListParagraph"/>
              <w:numPr>
                <w:ilvl w:val="0"/>
                <w:numId w:val="12"/>
              </w:numPr>
              <w:rPr>
                <w:rFonts w:cs="Arial"/>
                <w:lang w:eastAsia="en-GB"/>
              </w:rPr>
            </w:pPr>
            <w:r w:rsidRPr="002C64A9">
              <w:rPr>
                <w:rFonts w:cs="Arial"/>
                <w:lang w:eastAsia="en-GB"/>
              </w:rPr>
              <w:t>Professional advisors and consultants</w:t>
            </w:r>
          </w:p>
          <w:p w14:paraId="08967220" w14:textId="77777777" w:rsidR="00E04D53" w:rsidRPr="002C64A9" w:rsidRDefault="00E04D53" w:rsidP="00E04D53">
            <w:pPr>
              <w:pStyle w:val="ListParagraph"/>
              <w:numPr>
                <w:ilvl w:val="0"/>
                <w:numId w:val="12"/>
              </w:numPr>
              <w:rPr>
                <w:rFonts w:cs="Arial"/>
                <w:lang w:eastAsia="en-GB"/>
              </w:rPr>
            </w:pPr>
            <w:r w:rsidRPr="002C64A9">
              <w:rPr>
                <w:rFonts w:cs="Arial"/>
                <w:lang w:eastAsia="en-GB"/>
              </w:rPr>
              <w:t>Business associates</w:t>
            </w:r>
          </w:p>
          <w:p w14:paraId="0EA4ED73" w14:textId="77777777" w:rsidR="00E04D53" w:rsidRPr="002C64A9" w:rsidRDefault="00E04D53" w:rsidP="00E04D53">
            <w:pPr>
              <w:pStyle w:val="ListParagraph"/>
              <w:numPr>
                <w:ilvl w:val="0"/>
                <w:numId w:val="12"/>
              </w:numPr>
              <w:rPr>
                <w:rFonts w:cs="Arial"/>
                <w:lang w:eastAsia="en-GB"/>
              </w:rPr>
            </w:pPr>
            <w:r w:rsidRPr="002C64A9">
              <w:rPr>
                <w:rFonts w:cs="Arial"/>
                <w:lang w:eastAsia="en-GB"/>
              </w:rPr>
              <w:t>Police forces</w:t>
            </w:r>
          </w:p>
          <w:p w14:paraId="6836149D" w14:textId="77777777" w:rsidR="00E04D53" w:rsidRPr="002C64A9" w:rsidRDefault="00E04D53" w:rsidP="00E04D53">
            <w:pPr>
              <w:pStyle w:val="ListParagraph"/>
              <w:numPr>
                <w:ilvl w:val="0"/>
                <w:numId w:val="12"/>
              </w:numPr>
              <w:rPr>
                <w:rFonts w:cs="Arial"/>
                <w:lang w:eastAsia="en-GB"/>
              </w:rPr>
            </w:pPr>
            <w:r w:rsidRPr="002C64A9">
              <w:rPr>
                <w:rFonts w:cs="Arial"/>
                <w:lang w:eastAsia="en-GB"/>
              </w:rPr>
              <w:t>Security organisations</w:t>
            </w:r>
          </w:p>
          <w:p w14:paraId="7DC1C1F1" w14:textId="77777777" w:rsidR="00E04D53" w:rsidRPr="002C64A9" w:rsidRDefault="00E04D53" w:rsidP="00E04D53">
            <w:pPr>
              <w:pStyle w:val="ListParagraph"/>
              <w:numPr>
                <w:ilvl w:val="0"/>
                <w:numId w:val="12"/>
              </w:numPr>
              <w:rPr>
                <w:rFonts w:cs="Arial"/>
                <w:lang w:eastAsia="en-GB"/>
              </w:rPr>
            </w:pPr>
            <w:r w:rsidRPr="002C64A9">
              <w:rPr>
                <w:rFonts w:cs="Arial"/>
                <w:lang w:eastAsia="en-GB"/>
              </w:rPr>
              <w:t>Central and local government</w:t>
            </w:r>
          </w:p>
          <w:p w14:paraId="7FE3DDEE" w14:textId="0D3A44DF" w:rsidR="00E04D53" w:rsidRPr="002C64A9" w:rsidRDefault="00E04D53" w:rsidP="00E04D53">
            <w:pPr>
              <w:pStyle w:val="ListParagraph"/>
              <w:numPr>
                <w:ilvl w:val="0"/>
                <w:numId w:val="12"/>
              </w:numPr>
              <w:rPr>
                <w:rFonts w:cstheme="minorHAnsi"/>
                <w:lang w:eastAsia="en-GB"/>
              </w:rPr>
            </w:pPr>
            <w:r w:rsidRPr="002C64A9">
              <w:rPr>
                <w:rFonts w:cs="Arial"/>
                <w:lang w:eastAsia="en-GB"/>
              </w:rPr>
              <w:t>Voluntary and charitable organisations</w:t>
            </w:r>
          </w:p>
          <w:p w14:paraId="19559015" w14:textId="77777777" w:rsidR="00440ECD" w:rsidRPr="006E5EB2" w:rsidRDefault="00440ECD" w:rsidP="004F7429">
            <w:pPr>
              <w:rPr>
                <w:rFonts w:cstheme="minorHAnsi"/>
              </w:rPr>
            </w:pPr>
          </w:p>
        </w:tc>
      </w:tr>
      <w:tr w:rsidR="00440ECD" w:rsidRPr="006E5EB2" w14:paraId="00700E94" w14:textId="77777777" w:rsidTr="004F7429">
        <w:tc>
          <w:tcPr>
            <w:tcW w:w="2405" w:type="dxa"/>
          </w:tcPr>
          <w:p w14:paraId="4DE7D00B" w14:textId="77777777" w:rsidR="00440ECD" w:rsidRDefault="00440ECD" w:rsidP="004F7429">
            <w:pPr>
              <w:rPr>
                <w:rFonts w:cstheme="minorHAnsi"/>
                <w:b/>
                <w:color w:val="000000"/>
                <w:lang w:eastAsia="en-GB"/>
              </w:rPr>
            </w:pPr>
            <w:r w:rsidRPr="006E5EB2">
              <w:rPr>
                <w:rFonts w:cstheme="minorHAnsi"/>
                <w:b/>
                <w:color w:val="000000"/>
                <w:lang w:eastAsia="en-GB"/>
              </w:rPr>
              <w:lastRenderedPageBreak/>
              <w:t>Rights to object</w:t>
            </w:r>
          </w:p>
          <w:p w14:paraId="5125136F" w14:textId="77777777" w:rsidR="00440ECD" w:rsidRPr="006E5EB2" w:rsidRDefault="00440ECD" w:rsidP="00E62006">
            <w:pPr>
              <w:rPr>
                <w:rFonts w:cstheme="minorHAnsi"/>
              </w:rPr>
            </w:pPr>
          </w:p>
        </w:tc>
        <w:tc>
          <w:tcPr>
            <w:tcW w:w="6611" w:type="dxa"/>
          </w:tcPr>
          <w:p w14:paraId="16676736" w14:textId="77777777" w:rsidR="00440ECD" w:rsidRDefault="00440ECD" w:rsidP="00440ECD">
            <w:pPr>
              <w:pStyle w:val="ListParagraph"/>
              <w:numPr>
                <w:ilvl w:val="0"/>
                <w:numId w:val="10"/>
              </w:numPr>
              <w:rPr>
                <w:rFonts w:cstheme="minorHAnsi"/>
                <w:color w:val="000000"/>
                <w:lang w:eastAsia="en-GB"/>
              </w:rPr>
            </w:pPr>
            <w:r w:rsidRPr="00DF1C44">
              <w:rPr>
                <w:rFonts w:cstheme="minorHAnsi"/>
                <w:color w:val="000000"/>
                <w:lang w:eastAsia="en-GB"/>
              </w:rPr>
              <w:t xml:space="preserve">You have the right to object to information being shared between those who are providing you with direct care. </w:t>
            </w:r>
          </w:p>
          <w:p w14:paraId="17EF4CF3" w14:textId="77777777" w:rsidR="00440ECD" w:rsidRPr="00DF1C44" w:rsidRDefault="00440ECD" w:rsidP="004F7429">
            <w:pPr>
              <w:pStyle w:val="ListParagraph"/>
              <w:rPr>
                <w:rFonts w:cstheme="minorHAnsi"/>
                <w:color w:val="000000"/>
                <w:lang w:eastAsia="en-GB"/>
              </w:rPr>
            </w:pPr>
          </w:p>
          <w:p w14:paraId="5267C0F2" w14:textId="77777777" w:rsidR="00440ECD" w:rsidRDefault="00440ECD" w:rsidP="00440ECD">
            <w:pPr>
              <w:pStyle w:val="ListParagraph"/>
              <w:numPr>
                <w:ilvl w:val="0"/>
                <w:numId w:val="10"/>
              </w:numPr>
              <w:rPr>
                <w:rFonts w:cstheme="minorHAnsi"/>
                <w:color w:val="000000"/>
                <w:lang w:eastAsia="en-GB"/>
              </w:rPr>
            </w:pPr>
            <w:r w:rsidRPr="00DF1C44">
              <w:rPr>
                <w:rFonts w:cstheme="minorHAnsi"/>
                <w:color w:val="000000"/>
                <w:lang w:eastAsia="en-GB"/>
              </w:rPr>
              <w:t>This may affect the care you receive</w:t>
            </w:r>
            <w:r>
              <w:rPr>
                <w:rFonts w:cstheme="minorHAnsi"/>
                <w:color w:val="000000"/>
                <w:lang w:eastAsia="en-GB"/>
              </w:rPr>
              <w:t xml:space="preserve"> – please speak to the practice.</w:t>
            </w:r>
            <w:r w:rsidRPr="00DF1C44">
              <w:rPr>
                <w:rFonts w:cstheme="minorHAnsi"/>
                <w:color w:val="000000"/>
                <w:lang w:eastAsia="en-GB"/>
              </w:rPr>
              <w:t xml:space="preserve"> </w:t>
            </w:r>
          </w:p>
          <w:p w14:paraId="7161E65E" w14:textId="77777777" w:rsidR="00440ECD" w:rsidRPr="006E5EB2" w:rsidRDefault="00440ECD" w:rsidP="004F7429">
            <w:pPr>
              <w:rPr>
                <w:rFonts w:cstheme="minorHAnsi"/>
                <w:color w:val="000000"/>
                <w:lang w:eastAsia="en-GB"/>
              </w:rPr>
            </w:pPr>
          </w:p>
          <w:p w14:paraId="53CF97E9" w14:textId="77777777" w:rsidR="00440ECD" w:rsidRPr="004147E2" w:rsidRDefault="00440ECD" w:rsidP="00440ECD">
            <w:pPr>
              <w:pStyle w:val="ListParagraph"/>
              <w:numPr>
                <w:ilvl w:val="0"/>
                <w:numId w:val="8"/>
              </w:numPr>
              <w:rPr>
                <w:rFonts w:cstheme="minorHAnsi"/>
                <w:color w:val="000000"/>
                <w:lang w:eastAsia="en-GB"/>
              </w:rPr>
            </w:pPr>
            <w:r w:rsidRPr="004147E2">
              <w:rPr>
                <w:rFonts w:cstheme="minorHAnsi"/>
                <w:color w:val="000000"/>
                <w:lang w:eastAsia="en-GB"/>
              </w:rPr>
              <w:t xml:space="preserve">You </w:t>
            </w:r>
            <w:r>
              <w:rPr>
                <w:rFonts w:cstheme="minorHAnsi"/>
                <w:color w:val="000000"/>
                <w:lang w:eastAsia="en-GB"/>
              </w:rPr>
              <w:t>are not able</w:t>
            </w:r>
            <w:r w:rsidRPr="004147E2">
              <w:rPr>
                <w:rFonts w:cstheme="minorHAnsi"/>
                <w:color w:val="000000"/>
                <w:lang w:eastAsia="en-GB"/>
              </w:rPr>
              <w:t xml:space="preserve"> to object to your name, address and other demographic information being sent to NHS Digital. </w:t>
            </w:r>
          </w:p>
          <w:p w14:paraId="5E03B7E9" w14:textId="77777777" w:rsidR="00440ECD" w:rsidRDefault="00440ECD" w:rsidP="004F7429">
            <w:pPr>
              <w:rPr>
                <w:rFonts w:cstheme="minorHAnsi"/>
                <w:color w:val="000000"/>
                <w:lang w:eastAsia="en-GB"/>
              </w:rPr>
            </w:pPr>
          </w:p>
          <w:p w14:paraId="4FB33F8F" w14:textId="77777777" w:rsidR="00440ECD" w:rsidRPr="004147E2" w:rsidRDefault="00440ECD" w:rsidP="00440ECD">
            <w:pPr>
              <w:pStyle w:val="ListParagraph"/>
              <w:numPr>
                <w:ilvl w:val="0"/>
                <w:numId w:val="8"/>
              </w:numPr>
              <w:rPr>
                <w:rFonts w:cstheme="minorHAnsi"/>
                <w:color w:val="000000"/>
                <w:lang w:eastAsia="en-GB"/>
              </w:rPr>
            </w:pPr>
            <w:r>
              <w:rPr>
                <w:rFonts w:cstheme="minorHAnsi"/>
                <w:color w:val="000000"/>
                <w:lang w:eastAsia="en-GB"/>
              </w:rPr>
              <w:t>This is necessary if</w:t>
            </w:r>
            <w:r w:rsidRPr="004147E2">
              <w:rPr>
                <w:rFonts w:cstheme="minorHAnsi"/>
                <w:color w:val="000000"/>
                <w:lang w:eastAsia="en-GB"/>
              </w:rPr>
              <w:t xml:space="preserve"> you wish to be registered to receive NHS care.</w:t>
            </w:r>
          </w:p>
          <w:p w14:paraId="2A9A2997" w14:textId="77777777" w:rsidR="00440ECD" w:rsidRDefault="00440ECD" w:rsidP="004F7429">
            <w:pPr>
              <w:rPr>
                <w:rFonts w:cstheme="minorHAnsi"/>
              </w:rPr>
            </w:pPr>
          </w:p>
          <w:p w14:paraId="773A5B1F" w14:textId="77777777" w:rsidR="00440ECD" w:rsidRDefault="00440ECD" w:rsidP="00440ECD">
            <w:pPr>
              <w:pStyle w:val="ListParagraph"/>
              <w:numPr>
                <w:ilvl w:val="0"/>
                <w:numId w:val="8"/>
              </w:numPr>
              <w:rPr>
                <w:rFonts w:cstheme="minorHAnsi"/>
              </w:rPr>
            </w:pPr>
            <w:r>
              <w:rPr>
                <w:rFonts w:cstheme="minorHAnsi"/>
              </w:rPr>
              <w:t>You</w:t>
            </w:r>
            <w:r w:rsidRPr="004147E2">
              <w:rPr>
                <w:rFonts w:cstheme="minorHAnsi"/>
              </w:rPr>
              <w:t xml:space="preserve"> </w:t>
            </w:r>
            <w:r>
              <w:rPr>
                <w:rFonts w:cstheme="minorHAnsi"/>
              </w:rPr>
              <w:t>are not able to object</w:t>
            </w:r>
            <w:r w:rsidRPr="004147E2">
              <w:rPr>
                <w:rFonts w:cstheme="minorHAnsi"/>
              </w:rPr>
              <w:t xml:space="preserve"> when information is </w:t>
            </w:r>
            <w:r>
              <w:rPr>
                <w:rFonts w:cstheme="minorHAnsi"/>
              </w:rPr>
              <w:t xml:space="preserve">legitimately </w:t>
            </w:r>
            <w:r w:rsidRPr="004147E2">
              <w:rPr>
                <w:rFonts w:cstheme="minorHAnsi"/>
              </w:rPr>
              <w:t xml:space="preserve">shared for safeguarding reasons. </w:t>
            </w:r>
          </w:p>
          <w:p w14:paraId="14C6A93A" w14:textId="77777777" w:rsidR="00440ECD" w:rsidRPr="004147E2" w:rsidRDefault="00440ECD" w:rsidP="004F7429">
            <w:pPr>
              <w:rPr>
                <w:rFonts w:cstheme="minorHAnsi"/>
              </w:rPr>
            </w:pPr>
          </w:p>
          <w:p w14:paraId="2456DE61" w14:textId="77777777" w:rsidR="00440ECD" w:rsidRDefault="00440ECD" w:rsidP="00440ECD">
            <w:pPr>
              <w:pStyle w:val="ListParagraph"/>
              <w:numPr>
                <w:ilvl w:val="0"/>
                <w:numId w:val="8"/>
              </w:numPr>
              <w:rPr>
                <w:rFonts w:cstheme="minorHAnsi"/>
              </w:rPr>
            </w:pPr>
            <w:r>
              <w:rPr>
                <w:rFonts w:cstheme="minorHAnsi"/>
              </w:rPr>
              <w:t>In appropriate circumstances i</w:t>
            </w:r>
            <w:r w:rsidRPr="004147E2">
              <w:rPr>
                <w:rFonts w:cstheme="minorHAnsi"/>
              </w:rPr>
              <w:t xml:space="preserve">t is a legal and professional requirement to share </w:t>
            </w:r>
            <w:r>
              <w:rPr>
                <w:rFonts w:cstheme="minorHAnsi"/>
              </w:rPr>
              <w:t xml:space="preserve">information </w:t>
            </w:r>
            <w:r w:rsidRPr="004147E2">
              <w:rPr>
                <w:rFonts w:cstheme="minorHAnsi"/>
              </w:rPr>
              <w:t>for safeguarding reasons</w:t>
            </w:r>
            <w:r>
              <w:rPr>
                <w:rFonts w:cstheme="minorHAnsi"/>
              </w:rPr>
              <w:t>. This is to protect people from harm</w:t>
            </w:r>
            <w:r w:rsidRPr="004147E2">
              <w:rPr>
                <w:rFonts w:cstheme="minorHAnsi"/>
              </w:rPr>
              <w:t xml:space="preserve">. </w:t>
            </w:r>
          </w:p>
          <w:p w14:paraId="339DED94" w14:textId="77777777" w:rsidR="00440ECD" w:rsidRPr="004147E2" w:rsidRDefault="00440ECD" w:rsidP="004F7429">
            <w:pPr>
              <w:rPr>
                <w:rFonts w:cstheme="minorHAnsi"/>
              </w:rPr>
            </w:pPr>
          </w:p>
          <w:p w14:paraId="4CB02566" w14:textId="6010A189" w:rsidR="00440ECD" w:rsidRPr="004147E2" w:rsidRDefault="00440ECD" w:rsidP="00440ECD">
            <w:pPr>
              <w:pStyle w:val="ListParagraph"/>
              <w:numPr>
                <w:ilvl w:val="0"/>
                <w:numId w:val="8"/>
              </w:numPr>
              <w:rPr>
                <w:rFonts w:cstheme="minorHAnsi"/>
              </w:rPr>
            </w:pPr>
            <w:r w:rsidRPr="004147E2">
              <w:rPr>
                <w:rFonts w:cstheme="minorHAnsi"/>
              </w:rPr>
              <w:t xml:space="preserve">The information will be shared with the local safeguarding service </w:t>
            </w:r>
            <w:r w:rsidR="002C64A9">
              <w:rPr>
                <w:rStyle w:val="Strong"/>
                <w:rFonts w:ascii="Arial" w:hAnsi="Arial" w:cs="Arial"/>
                <w:lang w:val="en"/>
              </w:rPr>
              <w:t>Cumbria Safeguarding</w:t>
            </w:r>
            <w:r w:rsidR="002C64A9">
              <w:rPr>
                <w:rFonts w:ascii="Arial" w:hAnsi="Arial" w:cs="Arial"/>
                <w:sz w:val="20"/>
                <w:szCs w:val="20"/>
                <w:lang w:val="en"/>
              </w:rPr>
              <w:t xml:space="preserve"> Hub on 0333 240 1727</w:t>
            </w:r>
          </w:p>
          <w:p w14:paraId="1C97A3B5" w14:textId="77777777" w:rsidR="00440ECD" w:rsidRPr="006E5EB2" w:rsidRDefault="00440ECD" w:rsidP="004F7429">
            <w:pPr>
              <w:rPr>
                <w:rFonts w:cstheme="minorHAnsi"/>
              </w:rPr>
            </w:pPr>
          </w:p>
        </w:tc>
      </w:tr>
      <w:tr w:rsidR="00E04D53" w:rsidRPr="006E5EB2" w14:paraId="1EF100C6" w14:textId="77777777" w:rsidTr="004F7429">
        <w:tc>
          <w:tcPr>
            <w:tcW w:w="2405" w:type="dxa"/>
          </w:tcPr>
          <w:p w14:paraId="06EEDA27" w14:textId="1EB762B4" w:rsidR="00E04D53" w:rsidRPr="006E5EB2" w:rsidRDefault="00E04D53" w:rsidP="004F7429">
            <w:pPr>
              <w:rPr>
                <w:rFonts w:cstheme="minorHAnsi"/>
                <w:b/>
                <w:color w:val="000000"/>
                <w:lang w:eastAsia="en-GB"/>
              </w:rPr>
            </w:pPr>
            <w:r>
              <w:rPr>
                <w:rFonts w:cstheme="minorHAnsi"/>
                <w:b/>
                <w:color w:val="000000"/>
                <w:lang w:eastAsia="en-GB"/>
              </w:rPr>
              <w:t xml:space="preserve">Right to Automated Decision Making </w:t>
            </w:r>
          </w:p>
        </w:tc>
        <w:tc>
          <w:tcPr>
            <w:tcW w:w="6611" w:type="dxa"/>
          </w:tcPr>
          <w:p w14:paraId="336B9A4B" w14:textId="77777777" w:rsidR="00E04D53" w:rsidRDefault="00E04D53" w:rsidP="00E04D53">
            <w:pPr>
              <w:rPr>
                <w:rFonts w:cstheme="minorHAnsi"/>
                <w:color w:val="000000"/>
                <w:lang w:eastAsia="en-GB"/>
              </w:rPr>
            </w:pPr>
            <w:r>
              <w:rPr>
                <w:rFonts w:cstheme="minorHAnsi"/>
                <w:color w:val="000000"/>
                <w:lang w:eastAsia="en-GB"/>
              </w:rPr>
              <w:t xml:space="preserve">As an organisation we currently do not undertake any automated decision making, including profile activities </w:t>
            </w:r>
          </w:p>
          <w:p w14:paraId="3C0FFEA9" w14:textId="77777777" w:rsidR="00E04D53" w:rsidRDefault="00E04D53" w:rsidP="00E04D53">
            <w:pPr>
              <w:rPr>
                <w:rFonts w:cstheme="minorHAnsi"/>
                <w:color w:val="000000"/>
                <w:lang w:eastAsia="en-GB"/>
              </w:rPr>
            </w:pPr>
          </w:p>
          <w:p w14:paraId="1433B69A" w14:textId="77777777" w:rsidR="00E04D53" w:rsidRPr="00E04D53" w:rsidRDefault="00E04D53" w:rsidP="00E04D53">
            <w:pPr>
              <w:rPr>
                <w:rFonts w:cstheme="minorHAnsi"/>
                <w:color w:val="000000"/>
                <w:lang w:eastAsia="en-GB"/>
              </w:rPr>
            </w:pPr>
          </w:p>
        </w:tc>
      </w:tr>
      <w:tr w:rsidR="00440ECD" w:rsidRPr="006E5EB2" w14:paraId="7E79FE1C" w14:textId="77777777" w:rsidTr="004F7429">
        <w:tc>
          <w:tcPr>
            <w:tcW w:w="2405" w:type="dxa"/>
          </w:tcPr>
          <w:p w14:paraId="65EC039A" w14:textId="7C3411B0" w:rsidR="00393EE9" w:rsidRDefault="00440ECD" w:rsidP="004F7429">
            <w:pPr>
              <w:rPr>
                <w:rFonts w:cstheme="minorHAnsi"/>
                <w:b/>
                <w:color w:val="000000"/>
                <w:lang w:eastAsia="en-GB"/>
              </w:rPr>
            </w:pPr>
            <w:r w:rsidRPr="006E5EB2">
              <w:rPr>
                <w:rFonts w:cstheme="minorHAnsi"/>
                <w:b/>
                <w:color w:val="000000"/>
                <w:lang w:eastAsia="en-GB"/>
              </w:rPr>
              <w:t>Right to access and correct</w:t>
            </w:r>
            <w:r w:rsidR="00393EE9">
              <w:rPr>
                <w:rFonts w:cstheme="minorHAnsi"/>
                <w:b/>
                <w:color w:val="000000"/>
                <w:lang w:eastAsia="en-GB"/>
              </w:rPr>
              <w:t xml:space="preserve"> </w:t>
            </w:r>
          </w:p>
          <w:p w14:paraId="2A5321DC" w14:textId="77777777" w:rsidR="00440ECD" w:rsidRPr="006E5EB2" w:rsidRDefault="00440ECD" w:rsidP="004F7429">
            <w:pPr>
              <w:rPr>
                <w:rFonts w:cstheme="minorHAnsi"/>
              </w:rPr>
            </w:pPr>
          </w:p>
        </w:tc>
        <w:tc>
          <w:tcPr>
            <w:tcW w:w="6611" w:type="dxa"/>
          </w:tcPr>
          <w:p w14:paraId="5246BDFA" w14:textId="677605F5" w:rsidR="00440ECD" w:rsidRDefault="00440ECD" w:rsidP="00440ECD">
            <w:pPr>
              <w:pStyle w:val="ListParagraph"/>
              <w:numPr>
                <w:ilvl w:val="0"/>
                <w:numId w:val="9"/>
              </w:numPr>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Please speak to a member of staff</w:t>
            </w:r>
            <w:r w:rsidR="002C64A9">
              <w:rPr>
                <w:rFonts w:cstheme="minorHAnsi"/>
                <w:color w:val="000000"/>
                <w:lang w:eastAsia="en-GB"/>
              </w:rPr>
              <w:t>.</w:t>
            </w:r>
            <w:r>
              <w:rPr>
                <w:rFonts w:cstheme="minorHAnsi"/>
                <w:color w:val="000000"/>
                <w:lang w:eastAsia="en-GB"/>
              </w:rPr>
              <w:t xml:space="preserve"> </w:t>
            </w:r>
          </w:p>
          <w:p w14:paraId="7EF2FD7A" w14:textId="77777777" w:rsidR="00440ECD" w:rsidRPr="005B3D18" w:rsidRDefault="00440ECD" w:rsidP="004F7429">
            <w:pPr>
              <w:pStyle w:val="ListParagraph"/>
              <w:rPr>
                <w:rFonts w:cstheme="minorHAnsi"/>
                <w:color w:val="000000"/>
                <w:lang w:eastAsia="en-GB"/>
              </w:rPr>
            </w:pPr>
          </w:p>
          <w:p w14:paraId="4AF33378" w14:textId="4D1EFAB1" w:rsidR="00440ECD" w:rsidRDefault="00440ECD" w:rsidP="00440ECD">
            <w:pPr>
              <w:numPr>
                <w:ilvl w:val="0"/>
                <w:numId w:val="9"/>
              </w:numPr>
              <w:spacing w:after="160" w:line="252" w:lineRule="auto"/>
              <w:contextualSpacing/>
              <w:rPr>
                <w:rFonts w:eastAsia="Times New Roman"/>
                <w:color w:val="000000"/>
                <w:lang w:eastAsia="en-GB"/>
              </w:rPr>
            </w:pPr>
            <w:r>
              <w:rPr>
                <w:rFonts w:eastAsia="Times New Roman"/>
                <w:color w:val="000000"/>
                <w:lang w:eastAsia="en-GB"/>
              </w:rPr>
              <w:t xml:space="preserve">We are not aware of any circumstances in which you will have the right to delete correct information from your medical record; although you are free to obtain your own legal advice if you believe there is no lawful purpose for which we hold the </w:t>
            </w:r>
            <w:r w:rsidR="009C1CE1">
              <w:rPr>
                <w:rFonts w:eastAsia="Times New Roman"/>
                <w:color w:val="000000"/>
                <w:lang w:eastAsia="en-GB"/>
              </w:rPr>
              <w:lastRenderedPageBreak/>
              <w:t>i</w:t>
            </w:r>
            <w:r>
              <w:rPr>
                <w:rFonts w:eastAsia="Times New Roman"/>
                <w:color w:val="000000"/>
                <w:lang w:eastAsia="en-GB"/>
              </w:rPr>
              <w:t>nformation and contact us if you hold a different view.</w:t>
            </w:r>
          </w:p>
          <w:p w14:paraId="6F0A7010" w14:textId="77777777" w:rsidR="00440ECD" w:rsidRPr="0050780C" w:rsidRDefault="00440ECD" w:rsidP="004F7429">
            <w:pPr>
              <w:spacing w:line="252" w:lineRule="auto"/>
              <w:ind w:left="720"/>
              <w:contextualSpacing/>
              <w:rPr>
                <w:rFonts w:cstheme="minorHAnsi"/>
              </w:rPr>
            </w:pPr>
          </w:p>
        </w:tc>
      </w:tr>
      <w:tr w:rsidR="00440ECD" w:rsidRPr="006E5EB2" w14:paraId="7F7BD4BB" w14:textId="77777777" w:rsidTr="004F7429">
        <w:tc>
          <w:tcPr>
            <w:tcW w:w="2405" w:type="dxa"/>
          </w:tcPr>
          <w:p w14:paraId="29167262" w14:textId="77777777" w:rsidR="00440ECD" w:rsidRPr="006E5EB2" w:rsidRDefault="00440ECD" w:rsidP="004F7429">
            <w:pPr>
              <w:rPr>
                <w:rFonts w:cstheme="minorHAnsi"/>
                <w:b/>
                <w:color w:val="000000"/>
                <w:lang w:eastAsia="en-GB"/>
              </w:rPr>
            </w:pPr>
            <w:r w:rsidRPr="006E5EB2">
              <w:rPr>
                <w:rFonts w:cstheme="minorHAnsi"/>
                <w:b/>
                <w:color w:val="000000"/>
                <w:lang w:eastAsia="en-GB"/>
              </w:rPr>
              <w:lastRenderedPageBreak/>
              <w:t>Retention period</w:t>
            </w:r>
          </w:p>
          <w:p w14:paraId="5D2ED6F7" w14:textId="77777777" w:rsidR="00440ECD" w:rsidRPr="006E5EB2" w:rsidRDefault="00440ECD" w:rsidP="004F7429">
            <w:pPr>
              <w:rPr>
                <w:rFonts w:cstheme="minorHAnsi"/>
              </w:rPr>
            </w:pPr>
          </w:p>
        </w:tc>
        <w:tc>
          <w:tcPr>
            <w:tcW w:w="6611" w:type="dxa"/>
          </w:tcPr>
          <w:p w14:paraId="68F9B8DD" w14:textId="77777777" w:rsidR="00440ECD" w:rsidRDefault="00440ECD" w:rsidP="004F7429">
            <w:pPr>
              <w:rPr>
                <w:rStyle w:val="Hyperlink"/>
                <w:rFonts w:cstheme="minorHAnsi"/>
                <w:lang w:eastAsia="en-GB"/>
              </w:rPr>
            </w:pPr>
            <w:r>
              <w:rPr>
                <w:rFonts w:cstheme="minorHAnsi"/>
                <w:color w:val="000000"/>
                <w:lang w:eastAsia="en-GB"/>
              </w:rPr>
              <w:t>GP m</w:t>
            </w:r>
            <w:r w:rsidRPr="006E5EB2">
              <w:rPr>
                <w:rFonts w:cstheme="minorHAnsi"/>
                <w:color w:val="000000"/>
                <w:lang w:eastAsia="en-GB"/>
              </w:rPr>
              <w:t xml:space="preserve">edical records will be </w:t>
            </w:r>
            <w:r>
              <w:rPr>
                <w:rFonts w:cstheme="minorHAnsi"/>
                <w:color w:val="000000"/>
                <w:lang w:eastAsia="en-GB"/>
              </w:rPr>
              <w:t>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1" w:history="1">
              <w:r w:rsidRPr="00A56674">
                <w:rPr>
                  <w:rStyle w:val="Hyperlink"/>
                  <w:rFonts w:cstheme="minorHAnsi"/>
                  <w:lang w:eastAsia="en-GB"/>
                </w:rPr>
                <w:t>https://digital.nhs.uk/article/1202/Records-Management-Code-of-Practice-for-Health-and-Social-Care-2016</w:t>
              </w:r>
            </w:hyperlink>
            <w:r>
              <w:rPr>
                <w:rStyle w:val="Hyperlink"/>
                <w:rFonts w:cstheme="minorHAnsi"/>
                <w:lang w:eastAsia="en-GB"/>
              </w:rPr>
              <w:t xml:space="preserve"> </w:t>
            </w:r>
          </w:p>
          <w:p w14:paraId="4F35EF25" w14:textId="77777777" w:rsidR="00440ECD" w:rsidRPr="005306F8" w:rsidRDefault="00440ECD" w:rsidP="004F7429">
            <w:pPr>
              <w:rPr>
                <w:rFonts w:cstheme="minorHAnsi"/>
                <w:lang w:eastAsia="en-GB"/>
              </w:rPr>
            </w:pPr>
            <w:r>
              <w:rPr>
                <w:rStyle w:val="Hyperlink"/>
                <w:rFonts w:cstheme="minorHAnsi"/>
                <w:color w:val="auto"/>
                <w:u w:val="none"/>
                <w:lang w:eastAsia="en-GB"/>
              </w:rPr>
              <w:t>or speak to the practice.</w:t>
            </w:r>
          </w:p>
          <w:p w14:paraId="632437C1" w14:textId="77777777" w:rsidR="00440ECD" w:rsidRPr="006E5EB2" w:rsidRDefault="00440ECD" w:rsidP="004F7429">
            <w:pPr>
              <w:rPr>
                <w:rFonts w:cstheme="minorHAnsi"/>
              </w:rPr>
            </w:pPr>
          </w:p>
        </w:tc>
      </w:tr>
      <w:tr w:rsidR="00440ECD" w:rsidRPr="006E5EB2" w14:paraId="464DF881" w14:textId="77777777" w:rsidTr="004F7429">
        <w:tc>
          <w:tcPr>
            <w:tcW w:w="2405" w:type="dxa"/>
          </w:tcPr>
          <w:p w14:paraId="4C9D002C" w14:textId="77777777" w:rsidR="00440ECD" w:rsidRPr="006E5EB2" w:rsidRDefault="00440ECD" w:rsidP="004F7429">
            <w:pPr>
              <w:rPr>
                <w:rFonts w:cstheme="minorHAnsi"/>
                <w:b/>
                <w:color w:val="000000"/>
                <w:lang w:eastAsia="en-GB"/>
              </w:rPr>
            </w:pPr>
            <w:r w:rsidRPr="006E5EB2">
              <w:rPr>
                <w:rFonts w:cstheme="minorHAnsi"/>
                <w:b/>
                <w:color w:val="000000"/>
                <w:lang w:eastAsia="en-GB"/>
              </w:rPr>
              <w:t>Right to complain</w:t>
            </w:r>
          </w:p>
          <w:p w14:paraId="3E1C6396" w14:textId="77777777" w:rsidR="00440ECD" w:rsidRPr="006E5EB2" w:rsidRDefault="00440ECD" w:rsidP="004F7429">
            <w:pPr>
              <w:rPr>
                <w:rFonts w:cstheme="minorHAnsi"/>
              </w:rPr>
            </w:pPr>
          </w:p>
        </w:tc>
        <w:tc>
          <w:tcPr>
            <w:tcW w:w="6611" w:type="dxa"/>
          </w:tcPr>
          <w:p w14:paraId="622555E5" w14:textId="450D975F" w:rsidR="00E62006" w:rsidRPr="000F0410" w:rsidRDefault="00E62006" w:rsidP="00E62006">
            <w:pPr>
              <w:pStyle w:val="Default"/>
              <w:spacing w:after="240"/>
              <w:rPr>
                <w:color w:val="auto"/>
                <w:sz w:val="22"/>
                <w:szCs w:val="22"/>
              </w:rPr>
            </w:pPr>
            <w:r w:rsidRPr="000F0410">
              <w:rPr>
                <w:color w:val="auto"/>
                <w:sz w:val="22"/>
                <w:szCs w:val="22"/>
                <w:lang w:eastAsia="en-GB"/>
              </w:rPr>
              <w:t>If you have a complaint about the Practice we will use your information to communicate with you and inve</w:t>
            </w:r>
            <w:r w:rsidR="000F0410">
              <w:rPr>
                <w:color w:val="auto"/>
                <w:sz w:val="22"/>
                <w:szCs w:val="22"/>
                <w:lang w:eastAsia="en-GB"/>
              </w:rPr>
              <w:t>stigate any complai</w:t>
            </w:r>
            <w:r w:rsidRPr="000F0410">
              <w:rPr>
                <w:color w:val="auto"/>
                <w:sz w:val="22"/>
                <w:szCs w:val="22"/>
                <w:lang w:eastAsia="en-GB"/>
              </w:rPr>
              <w:t xml:space="preserve">nt.  Please note that the complaint will not form part of your health care record.  </w:t>
            </w:r>
            <w:r w:rsidRPr="000F0410">
              <w:rPr>
                <w:color w:val="auto"/>
                <w:sz w:val="22"/>
                <w:szCs w:val="22"/>
              </w:rPr>
              <w:t>Please contact</w:t>
            </w:r>
            <w:r w:rsidR="000F3CA7" w:rsidRPr="000F0410">
              <w:rPr>
                <w:color w:val="auto"/>
                <w:sz w:val="22"/>
                <w:szCs w:val="22"/>
              </w:rPr>
              <w:t>:</w:t>
            </w:r>
          </w:p>
          <w:p w14:paraId="3ADF7C0B" w14:textId="5149CE2F" w:rsidR="002C64A9" w:rsidRPr="002C64A9" w:rsidRDefault="002C64A9" w:rsidP="00E62006">
            <w:pPr>
              <w:pStyle w:val="Default"/>
              <w:spacing w:after="240"/>
              <w:rPr>
                <w:color w:val="auto"/>
                <w:sz w:val="22"/>
                <w:szCs w:val="22"/>
              </w:rPr>
            </w:pPr>
            <w:r w:rsidRPr="002C64A9">
              <w:rPr>
                <w:color w:val="auto"/>
                <w:sz w:val="22"/>
                <w:szCs w:val="22"/>
              </w:rPr>
              <w:t>Dianne Blacklock</w:t>
            </w:r>
          </w:p>
          <w:p w14:paraId="746FD905" w14:textId="15824217" w:rsidR="002C64A9" w:rsidRPr="002C64A9" w:rsidRDefault="002C64A9" w:rsidP="00E62006">
            <w:pPr>
              <w:pStyle w:val="Default"/>
              <w:spacing w:after="240"/>
              <w:rPr>
                <w:color w:val="auto"/>
                <w:sz w:val="22"/>
                <w:szCs w:val="22"/>
              </w:rPr>
            </w:pPr>
            <w:r w:rsidRPr="002C64A9">
              <w:rPr>
                <w:color w:val="auto"/>
                <w:sz w:val="22"/>
                <w:szCs w:val="22"/>
              </w:rPr>
              <w:t>HR, IT &amp; Premises Manager</w:t>
            </w:r>
          </w:p>
          <w:p w14:paraId="07EDC633" w14:textId="77777777" w:rsidR="00E62006" w:rsidRDefault="00E62006" w:rsidP="004F7429">
            <w:pPr>
              <w:rPr>
                <w:rFonts w:cstheme="minorHAnsi"/>
                <w:color w:val="000000"/>
                <w:lang w:eastAsia="en-GB"/>
              </w:rPr>
            </w:pPr>
          </w:p>
          <w:p w14:paraId="47D948DA" w14:textId="77777777" w:rsidR="00440ECD" w:rsidRDefault="00440ECD" w:rsidP="004F7429">
            <w:pPr>
              <w:rPr>
                <w:rStyle w:val="Strong"/>
                <w:b w:val="0"/>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2" w:history="1">
              <w:r w:rsidRPr="006E5EB2">
                <w:rPr>
                  <w:rStyle w:val="Hyperlink"/>
                  <w:rFonts w:cstheme="minorHAnsi"/>
                  <w:lang w:eastAsia="en-GB"/>
                </w:rPr>
                <w:t>https://ico.org.uk/global/contact-us/</w:t>
              </w:r>
            </w:hyperlink>
            <w:r>
              <w:rPr>
                <w:rStyle w:val="Hyperlink"/>
                <w:rFonts w:cstheme="minorHAnsi"/>
                <w:lang w:eastAsia="en-GB"/>
              </w:rPr>
              <w:t xml:space="preserve"> </w:t>
            </w:r>
            <w:r>
              <w:rPr>
                <w:rStyle w:val="Hyperlink"/>
                <w:rFonts w:cstheme="minorHAnsi"/>
                <w:color w:val="auto"/>
                <w:u w:val="none"/>
                <w:lang w:eastAsia="en-GB"/>
              </w:rPr>
              <w:t xml:space="preserve">or call the helpline </w:t>
            </w:r>
            <w:r w:rsidRPr="00B34F6C">
              <w:rPr>
                <w:rStyle w:val="Strong"/>
              </w:rPr>
              <w:t>0303 123 1113</w:t>
            </w:r>
          </w:p>
          <w:p w14:paraId="75CCA11E" w14:textId="77777777" w:rsidR="00440ECD" w:rsidRPr="00B34F6C" w:rsidRDefault="00440ECD" w:rsidP="004F7429">
            <w:pPr>
              <w:rPr>
                <w:rFonts w:cstheme="minorHAnsi"/>
                <w:lang w:eastAsia="en-GB"/>
              </w:rPr>
            </w:pPr>
          </w:p>
        </w:tc>
      </w:tr>
      <w:tr w:rsidR="00440ECD" w:rsidRPr="006E5EB2" w14:paraId="740CD843" w14:textId="77777777" w:rsidTr="004F7429">
        <w:tc>
          <w:tcPr>
            <w:tcW w:w="2405" w:type="dxa"/>
          </w:tcPr>
          <w:p w14:paraId="38434967" w14:textId="01E58969" w:rsidR="00440ECD" w:rsidRPr="006E5EB2" w:rsidRDefault="00440ECD" w:rsidP="004F7429">
            <w:pPr>
              <w:rPr>
                <w:rFonts w:cstheme="minorHAnsi"/>
                <w:b/>
                <w:color w:val="000000"/>
                <w:lang w:eastAsia="en-GB"/>
              </w:rPr>
            </w:pPr>
            <w:r>
              <w:rPr>
                <w:rFonts w:cstheme="minorHAnsi"/>
                <w:b/>
                <w:color w:val="000000"/>
                <w:lang w:eastAsia="en-GB"/>
              </w:rPr>
              <w:t>Data we get from other organisations</w:t>
            </w:r>
          </w:p>
        </w:tc>
        <w:tc>
          <w:tcPr>
            <w:tcW w:w="6611" w:type="dxa"/>
          </w:tcPr>
          <w:p w14:paraId="0863B469" w14:textId="77777777" w:rsidR="00440ECD" w:rsidRPr="006E5EB2" w:rsidRDefault="00440ECD" w:rsidP="004F7429">
            <w:pPr>
              <w:rPr>
                <w:rFonts w:cstheme="minorHAnsi"/>
                <w:color w:val="000000"/>
                <w:lang w:eastAsia="en-GB"/>
              </w:rPr>
            </w:pPr>
            <w:r>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14:paraId="2BD1846B" w14:textId="77777777" w:rsidR="00440ECD" w:rsidRPr="006E5EB2" w:rsidRDefault="00440ECD" w:rsidP="00440ECD">
      <w:pPr>
        <w:rPr>
          <w:rFonts w:cstheme="minorHAnsi"/>
        </w:rPr>
      </w:pPr>
    </w:p>
    <w:sectPr w:rsidR="00440ECD" w:rsidRPr="006E5EB2" w:rsidSect="00443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552DC"/>
    <w:multiLevelType w:val="hybridMultilevel"/>
    <w:tmpl w:val="0966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B2E15"/>
    <w:multiLevelType w:val="hybridMultilevel"/>
    <w:tmpl w:val="2424D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C26A1"/>
    <w:multiLevelType w:val="hybridMultilevel"/>
    <w:tmpl w:val="4DD2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9"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0"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222B6C"/>
    <w:multiLevelType w:val="hybridMultilevel"/>
    <w:tmpl w:val="0A9C72A6"/>
    <w:lvl w:ilvl="0" w:tplc="CF7AF74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3074263">
    <w:abstractNumId w:val="8"/>
  </w:num>
  <w:num w:numId="2" w16cid:durableId="2089812523">
    <w:abstractNumId w:val="9"/>
  </w:num>
  <w:num w:numId="3" w16cid:durableId="1125351358">
    <w:abstractNumId w:val="12"/>
  </w:num>
  <w:num w:numId="4" w16cid:durableId="1375427067">
    <w:abstractNumId w:val="6"/>
  </w:num>
  <w:num w:numId="5" w16cid:durableId="2058356721">
    <w:abstractNumId w:val="10"/>
  </w:num>
  <w:num w:numId="6" w16cid:durableId="2016616567">
    <w:abstractNumId w:val="7"/>
  </w:num>
  <w:num w:numId="7" w16cid:durableId="150290598">
    <w:abstractNumId w:val="5"/>
  </w:num>
  <w:num w:numId="8" w16cid:durableId="81221616">
    <w:abstractNumId w:val="0"/>
  </w:num>
  <w:num w:numId="9" w16cid:durableId="1508400216">
    <w:abstractNumId w:val="11"/>
  </w:num>
  <w:num w:numId="10" w16cid:durableId="605964094">
    <w:abstractNumId w:val="3"/>
  </w:num>
  <w:num w:numId="11" w16cid:durableId="556816947">
    <w:abstractNumId w:val="4"/>
  </w:num>
  <w:num w:numId="12" w16cid:durableId="1802264940">
    <w:abstractNumId w:val="2"/>
  </w:num>
  <w:num w:numId="13" w16cid:durableId="1050617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1E6B"/>
    <w:rsid w:val="000F0410"/>
    <w:rsid w:val="000F3CA7"/>
    <w:rsid w:val="002C64A9"/>
    <w:rsid w:val="00332B2C"/>
    <w:rsid w:val="00380C46"/>
    <w:rsid w:val="00393EE9"/>
    <w:rsid w:val="00440ECD"/>
    <w:rsid w:val="0044335B"/>
    <w:rsid w:val="005E3133"/>
    <w:rsid w:val="007D5540"/>
    <w:rsid w:val="008554AE"/>
    <w:rsid w:val="009C1CE1"/>
    <w:rsid w:val="00A72E4C"/>
    <w:rsid w:val="00B750C7"/>
    <w:rsid w:val="00CC1E6B"/>
    <w:rsid w:val="00DD1E35"/>
    <w:rsid w:val="00E04D53"/>
    <w:rsid w:val="00E5556D"/>
    <w:rsid w:val="00E62006"/>
    <w:rsid w:val="00EF1C17"/>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FA587"/>
  <w15:docId w15:val="{704BA5FA-B05C-3746-B791-65F4C7BD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character" w:styleId="CommentReference">
    <w:name w:val="annotation reference"/>
    <w:basedOn w:val="DefaultParagraphFont"/>
    <w:uiPriority w:val="99"/>
    <w:semiHidden/>
    <w:unhideWhenUsed/>
    <w:rsid w:val="00EF1C17"/>
    <w:rPr>
      <w:sz w:val="16"/>
      <w:szCs w:val="16"/>
    </w:rPr>
  </w:style>
  <w:style w:type="paragraph" w:styleId="CommentText">
    <w:name w:val="annotation text"/>
    <w:basedOn w:val="Normal"/>
    <w:link w:val="CommentTextChar"/>
    <w:uiPriority w:val="99"/>
    <w:semiHidden/>
    <w:unhideWhenUsed/>
    <w:rsid w:val="00EF1C17"/>
    <w:pPr>
      <w:spacing w:line="240" w:lineRule="auto"/>
    </w:pPr>
    <w:rPr>
      <w:sz w:val="20"/>
      <w:szCs w:val="20"/>
    </w:rPr>
  </w:style>
  <w:style w:type="character" w:customStyle="1" w:styleId="CommentTextChar">
    <w:name w:val="Comment Text Char"/>
    <w:basedOn w:val="DefaultParagraphFont"/>
    <w:link w:val="CommentText"/>
    <w:uiPriority w:val="99"/>
    <w:semiHidden/>
    <w:rsid w:val="00EF1C17"/>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EF1C17"/>
    <w:rPr>
      <w:b/>
      <w:bCs/>
    </w:rPr>
  </w:style>
  <w:style w:type="character" w:customStyle="1" w:styleId="CommentSubjectChar">
    <w:name w:val="Comment Subject Char"/>
    <w:basedOn w:val="CommentTextChar"/>
    <w:link w:val="CommentSubject"/>
    <w:uiPriority w:val="99"/>
    <w:semiHidden/>
    <w:rsid w:val="00EF1C17"/>
    <w:rPr>
      <w:rFonts w:eastAsiaTheme="minorHAnsi" w:hAnsiTheme="minorHAnsi" w:cstheme="minorBidi"/>
      <w:b/>
      <w:bCs/>
      <w:sz w:val="20"/>
      <w:szCs w:val="20"/>
      <w:lang w:eastAsia="en-US"/>
    </w:rPr>
  </w:style>
  <w:style w:type="paragraph" w:styleId="BalloonText">
    <w:name w:val="Balloon Text"/>
    <w:basedOn w:val="Normal"/>
    <w:link w:val="BalloonTextChar"/>
    <w:uiPriority w:val="99"/>
    <w:semiHidden/>
    <w:unhideWhenUsed/>
    <w:rsid w:val="00EF1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C17"/>
    <w:rPr>
      <w:rFonts w:ascii="Tahoma" w:eastAsiaTheme="minorHAnsi" w:hAnsi="Tahoma" w:cs="Tahoma"/>
      <w:sz w:val="16"/>
      <w:szCs w:val="16"/>
      <w:lang w:eastAsia="en-US"/>
    </w:rPr>
  </w:style>
  <w:style w:type="paragraph" w:customStyle="1" w:styleId="Default">
    <w:name w:val="Default"/>
    <w:rsid w:val="00E62006"/>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global/contact-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article/1202/Records-Management-Code-of-Practice-for-Health-and-Social-Care-2016" TargetMode="External"/><Relationship Id="rId5" Type="http://schemas.openxmlformats.org/officeDocument/2006/relationships/numbering" Target="numbering.xml"/><Relationship Id="rId10" Type="http://schemas.openxmlformats.org/officeDocument/2006/relationships/hyperlink" Target="https://digital.nhs.uk" TargetMode="External"/><Relationship Id="rId4" Type="http://schemas.openxmlformats.org/officeDocument/2006/relationships/customXml" Target="../customXml/item4.xml"/><Relationship Id="rId9" Type="http://schemas.openxmlformats.org/officeDocument/2006/relationships/hyperlink" Target="https://digital.nhs.uk/summary-care-recor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041C310473147A1CCE97741C5D5E2" ma:contentTypeVersion="2" ma:contentTypeDescription="Create a new document." ma:contentTypeScope="" ma:versionID="a4f24e49039b685025e12688c89dcbe1">
  <xsd:schema xmlns:xsd="http://www.w3.org/2001/XMLSchema" xmlns:p="http://schemas.microsoft.com/office/2006/metadata/properties" xmlns:ns2="17994789-8530-44e5-a33c-4b3f6a7cb138" targetNamespace="http://schemas.microsoft.com/office/2006/metadata/properties" ma:root="true" ma:fieldsID="56ca157c42ef1bb98c1f7eccefb782f3" ns2:_="">
    <xsd:import namespace="17994789-8530-44e5-a33c-4b3f6a7cb138"/>
    <xsd:element name="properties">
      <xsd:complexType>
        <xsd:sequence>
          <xsd:element name="documentManagement">
            <xsd:complexType>
              <xsd:all>
                <xsd:element ref="ns2:Activity_x0020__x0028_Series_x0029_" minOccurs="0"/>
                <xsd:element ref="ns2:Record_x0020_Type_x0020__x0028_Sub_x002d_Series_x0029_" minOccurs="0"/>
              </xsd:all>
            </xsd:complexType>
          </xsd:element>
        </xsd:sequence>
      </xsd:complexType>
    </xsd:element>
  </xsd:schema>
  <xsd:schema xmlns:xsd="http://www.w3.org/2001/XMLSchema" xmlns:dms="http://schemas.microsoft.com/office/2006/documentManagement/types" targetNamespace="17994789-8530-44e5-a33c-4b3f6a7cb138" elementFormDefault="qualified">
    <xsd:import namespace="http://schemas.microsoft.com/office/2006/documentManagement/types"/>
    <xsd:element name="Activity_x0020__x0028_Series_x0029_" ma:index="8" nillable="true" ma:displayName="Activity (Series)" ma:format="Dropdown" ma:internalName="Activity_x0020__x0028_Series_x0029_">
      <xsd:simpleType>
        <xsd:restriction base="dms:Choice">
          <xsd:enumeration value="GDP/000-None Relevant"/>
          <xsd:enumeration value="GDP/001/Awareness"/>
          <xsd:enumeration value="GDP/002/Information Held"/>
          <xsd:enumeration value="GDP/003/Privacy"/>
          <xsd:enumeration value="GDP/004/Individual Rights"/>
          <xsd:enumeration value="GDP/005/Subject Access Requests"/>
          <xsd:enumeration value="GDP/006/Legal Processing incl. Contracts"/>
          <xsd:enumeration value="GDP/007/Consent"/>
          <xsd:enumeration value="GDP/008/Children"/>
          <xsd:enumeration value="GDP/009/Data Breaches"/>
          <xsd:enumeration value="GDP/010/Design &amp; DPIA"/>
          <xsd:enumeration value="GDP/011/Data Protection Officer"/>
          <xsd:enumeration value="GDP/012/International"/>
          <xsd:enumeration value="GDP/013/Communication"/>
          <xsd:enumeration value="GDP/014/Briefings"/>
          <xsd:enumeration value="GDP/015/General"/>
          <xsd:enumeration value="GDP/016/Training - GDPR - Act Now"/>
        </xsd:restriction>
      </xsd:simpleType>
    </xsd:element>
    <xsd:element name="Record_x0020_Type_x0020__x0028_Sub_x002d_Series_x0029_" ma:index="9" nillable="true" ma:displayName="Record Type (Sub-Series)" ma:format="Dropdown" ma:internalName="Record_x0020_Type_x0020__x0028_Sub_x002d_Series_x0029_">
      <xsd:simpleType>
        <xsd:restriction base="dms:Choice">
          <xsd:enumeration value="000-None Relevant"/>
          <xsd:enumeration value="001-Posters"/>
          <xsd:enumeration value="001-Factsheets/Leaflets"/>
          <xsd:enumeration value="001-Infographics"/>
          <xsd:enumeration value="001-Press Releases/Articles/Blogs"/>
          <xsd:enumeration value="002-Planning/Templates/Questionnaires"/>
          <xsd:enumeration value="002-Trackers/Logs/Monitoring"/>
          <xsd:enumeration value="002-Results/Analysis"/>
          <xsd:enumeration value="003-Policies"/>
          <xsd:enumeration value="003-Procedures"/>
          <xsd:enumeration value="003-SOP’s"/>
          <xsd:enumeration value="003-Processes"/>
          <xsd:enumeration value="003-Workplans"/>
          <xsd:enumeration value="003-Standards"/>
          <xsd:enumeration value="003-Methodologies"/>
          <xsd:enumeration value="003-Guidance"/>
          <xsd:enumeration value="003-Reports"/>
          <xsd:enumeration value="003-Trackers/Monitoring"/>
          <xsd:enumeration value="004-Briefings"/>
          <xsd:enumeration value="004-Bitesized Briefings"/>
          <xsd:enumeration value="005-Presentations"/>
          <xsd:enumeration value="005-No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rca:RCAuthoringProperties xmlns:rca="urn:sharePointPublishingRcaProperties">
  <rca:Converter rca:guid="6dfdc5b4-2a28-4a06-b0c6-ad3901e3a807">
    <rca:property rca:type="InheritParentSettings">False</rca:property>
    <rca:property rca:type="SelectedPageLayout">24</rca:property>
    <rca:property rca:type="SelectedPageField">f55c4d88-1f2e-4ad9-aaa8-819af4ee7ee8</rca:property>
    <rca:property rca:type="SelectedStylesField">a932ec3f-94c1-48b1-b6dc-41aaa6eb7e54</rca:property>
    <rca:property rca:type="CreatePageWithSourceDocument">True</rca:property>
    <rca:property rca:type="AllowChangeLocationConfig">True</rca:property>
    <rca:property rca:type="ConfiguredPageLocation">http://cptportal.cumbria.nhs.uk/SiteDirectory/Information/Health Records Transport Site Test/Health Records Transport Site Testing Environment</rca:property>
    <rca:property rca:type="CreateSynchronously">True</rca:property>
    <rca:property rca:type="AllowChangeProcessingConfig">True</rca:property>
    <rca:property rca:type="ConverterSpecificSettings"/>
  </rca:Converter>
</rca:RCAuthori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tivity_x0020__x0028_Series_x0029_ xmlns="17994789-8530-44e5-a33c-4b3f6a7cb138">GDP/003/Privacy</Activity_x0020__x0028_Series_x0029_>
    <Record_x0020_Type_x0020__x0028_Sub_x002d_Series_x0029_ xmlns="17994789-8530-44e5-a33c-4b3f6a7cb138">000-None Relevant</Record_x0020_Type_x0020__x0028_Sub_x002d_Series_x0029_>
  </documentManagement>
</p:properties>
</file>

<file path=customXml/itemProps1.xml><?xml version="1.0" encoding="utf-8"?>
<ds:datastoreItem xmlns:ds="http://schemas.openxmlformats.org/officeDocument/2006/customXml" ds:itemID="{CEE93D03-1199-459C-BEB0-E4DFB9D80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94789-8530-44e5-a33c-4b3f6a7cb13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33D840-5F63-48EE-8E8B-9C86140E8798}">
  <ds:schemaRefs>
    <ds:schemaRef ds:uri="urn:sharePointPublishingRcaProperties"/>
  </ds:schemaRefs>
</ds:datastoreItem>
</file>

<file path=customXml/itemProps3.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4.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 ds:uri="17994789-8530-44e5-a33c-4b3f6a7cb13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North Cumbria NHS Trust</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Helen Saint</cp:lastModifiedBy>
  <cp:revision>2</cp:revision>
  <dcterms:created xsi:type="dcterms:W3CDTF">2022-12-06T13:00:00Z</dcterms:created>
  <dcterms:modified xsi:type="dcterms:W3CDTF">2022-12-06T13:00:00Z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0x010100AA4041C310473147A1CCE97741C5D5E2</vt:lpwstr>
  </property>
</Properties>
</file>